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04B" w:rsidRPr="00FA6EDF" w:rsidRDefault="003E604B" w:rsidP="00F56DB0">
      <w:pPr>
        <w:widowControl/>
        <w:spacing w:line="240" w:lineRule="auto"/>
        <w:ind w:firstLine="709"/>
        <w:jc w:val="center"/>
        <w:rPr>
          <w:rFonts w:cs="Times New Roman"/>
          <w:b/>
          <w:sz w:val="28"/>
          <w:szCs w:val="28"/>
          <w:lang w:val="uk-UA"/>
        </w:rPr>
      </w:pPr>
      <w:r w:rsidRPr="00FA6EDF">
        <w:rPr>
          <w:rFonts w:cs="Times New Roman"/>
          <w:b/>
          <w:sz w:val="28"/>
          <w:szCs w:val="28"/>
          <w:lang w:val="uk-UA"/>
        </w:rPr>
        <w:t>МІНІСТЕРСТВО ОСВІТИ І НАУКИ УКРАЇНИ</w:t>
      </w:r>
    </w:p>
    <w:p w:rsidR="003E604B" w:rsidRPr="00FA6EDF" w:rsidRDefault="003D0585" w:rsidP="00F56DB0">
      <w:pPr>
        <w:widowControl/>
        <w:spacing w:line="240" w:lineRule="auto"/>
        <w:jc w:val="center"/>
        <w:rPr>
          <w:rFonts w:cs="Times New Roman"/>
          <w:b/>
          <w:sz w:val="28"/>
          <w:szCs w:val="28"/>
          <w:lang w:val="uk-UA"/>
        </w:rPr>
      </w:pPr>
      <w:r w:rsidRPr="00FA6EDF">
        <w:rPr>
          <w:rFonts w:cs="Times New Roman"/>
          <w:b/>
          <w:sz w:val="28"/>
          <w:szCs w:val="28"/>
          <w:lang w:val="uk-UA"/>
        </w:rPr>
        <w:t>ОДЕСЬКИЙ НАЦІОНАЛЬНИЙ ТЕХНОЛОЧНИЙ УНІВЕРСИТЕТ</w:t>
      </w:r>
    </w:p>
    <w:p w:rsidR="003E604B" w:rsidRPr="00FA6EDF" w:rsidRDefault="003E604B" w:rsidP="00F56DB0">
      <w:pPr>
        <w:widowControl/>
        <w:spacing w:line="240" w:lineRule="auto"/>
        <w:ind w:firstLine="709"/>
        <w:jc w:val="center"/>
        <w:rPr>
          <w:rFonts w:cs="Times New Roman"/>
          <w:b/>
          <w:sz w:val="28"/>
          <w:szCs w:val="28"/>
          <w:lang w:val="uk-UA"/>
        </w:rPr>
      </w:pPr>
    </w:p>
    <w:p w:rsidR="00BE0D7F" w:rsidRPr="001F4D58" w:rsidRDefault="00BE0D7F" w:rsidP="00600379">
      <w:pPr>
        <w:pBdr>
          <w:top w:val="nil"/>
          <w:left w:val="nil"/>
          <w:bottom w:val="nil"/>
          <w:right w:val="nil"/>
          <w:between w:val="nil"/>
        </w:pBdr>
        <w:spacing w:line="240" w:lineRule="auto"/>
        <w:ind w:left="6237"/>
        <w:jc w:val="both"/>
        <w:rPr>
          <w:rFonts w:eastAsia="Times New Roman" w:cs="Times New Roman"/>
          <w:color w:val="000000"/>
          <w:sz w:val="26"/>
          <w:szCs w:val="26"/>
        </w:rPr>
      </w:pPr>
      <w:r w:rsidRPr="001F4D58">
        <w:rPr>
          <w:rFonts w:eastAsia="Times New Roman" w:cs="Times New Roman"/>
          <w:color w:val="000000"/>
          <w:sz w:val="26"/>
          <w:szCs w:val="26"/>
        </w:rPr>
        <w:t>Прийнято на засіданні</w:t>
      </w:r>
    </w:p>
    <w:p w:rsidR="00BE0D7F" w:rsidRPr="001F4D58" w:rsidRDefault="00BE0D7F" w:rsidP="00600379">
      <w:pPr>
        <w:pBdr>
          <w:top w:val="nil"/>
          <w:left w:val="nil"/>
          <w:bottom w:val="nil"/>
          <w:right w:val="nil"/>
          <w:between w:val="nil"/>
        </w:pBdr>
        <w:spacing w:line="240" w:lineRule="auto"/>
        <w:ind w:left="6237"/>
        <w:jc w:val="both"/>
        <w:rPr>
          <w:rFonts w:eastAsia="Times New Roman" w:cs="Times New Roman"/>
          <w:color w:val="000000"/>
          <w:sz w:val="26"/>
          <w:szCs w:val="26"/>
          <w:lang w:val="uk-UA"/>
        </w:rPr>
      </w:pPr>
      <w:r w:rsidRPr="001F4D58">
        <w:rPr>
          <w:rFonts w:eastAsia="Times New Roman" w:cs="Times New Roman"/>
          <w:color w:val="000000"/>
          <w:sz w:val="26"/>
          <w:szCs w:val="26"/>
        </w:rPr>
        <w:t>Вченої ради ОН</w:t>
      </w:r>
      <w:r w:rsidR="003D0585" w:rsidRPr="001F4D58">
        <w:rPr>
          <w:rFonts w:eastAsia="Times New Roman" w:cs="Times New Roman"/>
          <w:color w:val="000000"/>
          <w:sz w:val="26"/>
          <w:szCs w:val="26"/>
          <w:lang w:val="uk-UA"/>
        </w:rPr>
        <w:t>ТУ</w:t>
      </w:r>
    </w:p>
    <w:p w:rsidR="00BE0D7F" w:rsidRPr="001F4D58" w:rsidRDefault="00517739" w:rsidP="00600379">
      <w:pPr>
        <w:pBdr>
          <w:top w:val="nil"/>
          <w:left w:val="nil"/>
          <w:bottom w:val="nil"/>
          <w:right w:val="nil"/>
          <w:between w:val="nil"/>
        </w:pBdr>
        <w:spacing w:line="240" w:lineRule="auto"/>
        <w:ind w:left="6237"/>
        <w:jc w:val="both"/>
        <w:rPr>
          <w:rFonts w:eastAsia="Times New Roman" w:cs="Times New Roman"/>
          <w:color w:val="000000"/>
          <w:sz w:val="26"/>
          <w:szCs w:val="26"/>
          <w:lang w:val="uk-UA"/>
        </w:rPr>
      </w:pPr>
      <w:r w:rsidRPr="001F4D58">
        <w:rPr>
          <w:rFonts w:eastAsia="Times New Roman" w:cs="Times New Roman"/>
          <w:color w:val="000000"/>
          <w:sz w:val="26"/>
          <w:szCs w:val="26"/>
        </w:rPr>
        <w:t>від ____</w:t>
      </w:r>
      <w:r w:rsidR="00BE0D7F" w:rsidRPr="001F4D58">
        <w:rPr>
          <w:rFonts w:eastAsia="Times New Roman" w:cs="Times New Roman"/>
          <w:color w:val="000000"/>
          <w:sz w:val="26"/>
          <w:szCs w:val="26"/>
        </w:rPr>
        <w:t>__ р. протокол №_</w:t>
      </w:r>
      <w:r w:rsidR="00600379" w:rsidRPr="001F4D58">
        <w:rPr>
          <w:rFonts w:eastAsia="Times New Roman" w:cs="Times New Roman"/>
          <w:color w:val="000000"/>
          <w:sz w:val="26"/>
          <w:szCs w:val="26"/>
          <w:lang w:val="en-US"/>
        </w:rPr>
        <w:t>__</w:t>
      </w:r>
    </w:p>
    <w:p w:rsidR="00BE0D7F" w:rsidRPr="001F4D58" w:rsidRDefault="00BE0D7F" w:rsidP="00600379">
      <w:pPr>
        <w:pBdr>
          <w:top w:val="nil"/>
          <w:left w:val="nil"/>
          <w:bottom w:val="nil"/>
          <w:right w:val="nil"/>
          <w:between w:val="nil"/>
        </w:pBdr>
        <w:spacing w:line="240" w:lineRule="auto"/>
        <w:ind w:left="6237"/>
        <w:jc w:val="both"/>
        <w:rPr>
          <w:rFonts w:eastAsia="Times New Roman" w:cs="Times New Roman"/>
          <w:color w:val="000000"/>
          <w:sz w:val="26"/>
          <w:szCs w:val="26"/>
        </w:rPr>
      </w:pPr>
    </w:p>
    <w:p w:rsidR="00FA6EDF" w:rsidRPr="001F4D58" w:rsidRDefault="00600379" w:rsidP="00600379">
      <w:pPr>
        <w:pBdr>
          <w:top w:val="nil"/>
          <w:left w:val="nil"/>
          <w:bottom w:val="nil"/>
          <w:right w:val="nil"/>
          <w:between w:val="nil"/>
        </w:pBdr>
        <w:spacing w:line="240" w:lineRule="auto"/>
        <w:ind w:left="6237"/>
        <w:jc w:val="both"/>
        <w:rPr>
          <w:rFonts w:eastAsia="Times New Roman" w:cs="Times New Roman"/>
          <w:color w:val="000000"/>
          <w:sz w:val="26"/>
          <w:szCs w:val="26"/>
          <w:lang w:val="uk-UA"/>
        </w:rPr>
      </w:pPr>
      <w:r w:rsidRPr="001F4D58">
        <w:rPr>
          <w:rFonts w:eastAsia="Times New Roman" w:cs="Times New Roman"/>
          <w:color w:val="000000"/>
          <w:sz w:val="26"/>
          <w:szCs w:val="26"/>
        </w:rPr>
        <w:t>Введено</w:t>
      </w:r>
      <w:r w:rsidRPr="001F4D58">
        <w:rPr>
          <w:rFonts w:eastAsia="Times New Roman" w:cs="Times New Roman"/>
          <w:color w:val="000000"/>
          <w:sz w:val="26"/>
          <w:szCs w:val="26"/>
          <w:lang w:val="en-US"/>
        </w:rPr>
        <w:t> </w:t>
      </w:r>
      <w:r w:rsidRPr="001F4D58">
        <w:rPr>
          <w:rFonts w:eastAsia="Times New Roman" w:cs="Times New Roman"/>
          <w:color w:val="000000"/>
          <w:sz w:val="26"/>
          <w:szCs w:val="26"/>
        </w:rPr>
        <w:t>в</w:t>
      </w:r>
      <w:r w:rsidRPr="001F4D58">
        <w:rPr>
          <w:rFonts w:eastAsia="Times New Roman" w:cs="Times New Roman"/>
          <w:color w:val="000000"/>
          <w:sz w:val="26"/>
          <w:szCs w:val="26"/>
          <w:lang w:val="en-US"/>
        </w:rPr>
        <w:t>  </w:t>
      </w:r>
      <w:r w:rsidRPr="001F4D58">
        <w:rPr>
          <w:rFonts w:eastAsia="Times New Roman" w:cs="Times New Roman"/>
          <w:color w:val="000000"/>
          <w:sz w:val="26"/>
          <w:szCs w:val="26"/>
        </w:rPr>
        <w:t>дію</w:t>
      </w:r>
      <w:r w:rsidR="00F70BC9">
        <w:rPr>
          <w:rFonts w:eastAsia="Times New Roman" w:cs="Times New Roman"/>
          <w:color w:val="000000"/>
          <w:sz w:val="26"/>
          <w:szCs w:val="26"/>
          <w:lang w:val="uk-UA"/>
        </w:rPr>
        <w:t>:</w:t>
      </w:r>
      <w:r w:rsidRPr="001F4D58">
        <w:rPr>
          <w:rFonts w:eastAsia="Times New Roman" w:cs="Times New Roman"/>
          <w:color w:val="000000"/>
          <w:sz w:val="26"/>
          <w:szCs w:val="26"/>
          <w:lang w:val="en-US"/>
        </w:rPr>
        <w:t>  </w:t>
      </w:r>
      <w:r w:rsidR="00E97565" w:rsidRPr="001F4D58">
        <w:rPr>
          <w:rFonts w:eastAsia="Times New Roman" w:cs="Times New Roman"/>
          <w:color w:val="000000"/>
          <w:sz w:val="26"/>
          <w:szCs w:val="26"/>
        </w:rPr>
        <w:t xml:space="preserve">наказом </w:t>
      </w:r>
      <w:r w:rsidR="00F70BC9">
        <w:rPr>
          <w:rFonts w:eastAsia="Times New Roman" w:cs="Times New Roman"/>
          <w:color w:val="000000"/>
          <w:sz w:val="26"/>
          <w:szCs w:val="26"/>
          <w:lang w:val="uk-UA"/>
        </w:rPr>
        <w:t>ОНТУ</w:t>
      </w:r>
      <w:r w:rsidR="00BE0D7F" w:rsidRPr="001F4D58">
        <w:rPr>
          <w:rFonts w:eastAsia="Times New Roman" w:cs="Times New Roman"/>
          <w:color w:val="000000"/>
          <w:sz w:val="26"/>
          <w:szCs w:val="26"/>
        </w:rPr>
        <w:t xml:space="preserve"> </w:t>
      </w:r>
    </w:p>
    <w:p w:rsidR="00BE0D7F" w:rsidRPr="001F4D58" w:rsidRDefault="00BE0D7F" w:rsidP="00600379">
      <w:pPr>
        <w:pBdr>
          <w:top w:val="nil"/>
          <w:left w:val="nil"/>
          <w:bottom w:val="nil"/>
          <w:right w:val="nil"/>
          <w:between w:val="nil"/>
        </w:pBdr>
        <w:spacing w:line="240" w:lineRule="auto"/>
        <w:ind w:left="6237"/>
        <w:jc w:val="both"/>
        <w:rPr>
          <w:rFonts w:eastAsia="Times New Roman" w:cs="Times New Roman"/>
          <w:color w:val="000000"/>
          <w:sz w:val="26"/>
          <w:szCs w:val="26"/>
        </w:rPr>
      </w:pPr>
      <w:r w:rsidRPr="001F4D58">
        <w:rPr>
          <w:rFonts w:eastAsia="Times New Roman" w:cs="Times New Roman"/>
          <w:color w:val="000000"/>
          <w:sz w:val="26"/>
          <w:szCs w:val="26"/>
        </w:rPr>
        <w:t>від ____________ р. № _____</w:t>
      </w:r>
    </w:p>
    <w:p w:rsidR="00BE0D7F" w:rsidRPr="00B00270" w:rsidRDefault="00B00270" w:rsidP="00600379">
      <w:pPr>
        <w:pBdr>
          <w:top w:val="nil"/>
          <w:left w:val="nil"/>
          <w:bottom w:val="nil"/>
          <w:right w:val="nil"/>
          <w:between w:val="nil"/>
        </w:pBdr>
        <w:spacing w:line="240" w:lineRule="auto"/>
        <w:ind w:left="6237"/>
        <w:jc w:val="both"/>
        <w:rPr>
          <w:rFonts w:eastAsia="Times New Roman" w:cs="Times New Roman"/>
          <w:color w:val="000000"/>
          <w:sz w:val="26"/>
          <w:szCs w:val="26"/>
          <w:lang w:val="uk-UA"/>
        </w:rPr>
      </w:pPr>
      <w:r>
        <w:t xml:space="preserve">«Про введення в дію Положення про кафедру </w:t>
      </w:r>
      <w:r>
        <w:rPr>
          <w:lang w:val="uk-UA"/>
        </w:rPr>
        <w:t xml:space="preserve">української та іноземної філології </w:t>
      </w:r>
      <w:r>
        <w:t>О</w:t>
      </w:r>
      <w:r>
        <w:rPr>
          <w:lang w:val="uk-UA"/>
        </w:rPr>
        <w:t>НТУ</w:t>
      </w:r>
    </w:p>
    <w:p w:rsidR="00E91C2D" w:rsidRPr="00FA6EDF" w:rsidRDefault="00E91C2D" w:rsidP="00F56DB0">
      <w:pPr>
        <w:widowControl/>
        <w:spacing w:line="240" w:lineRule="auto"/>
        <w:ind w:firstLine="709"/>
        <w:jc w:val="both"/>
        <w:rPr>
          <w:rFonts w:cs="Times New Roman"/>
          <w:sz w:val="28"/>
          <w:szCs w:val="28"/>
        </w:rPr>
      </w:pPr>
    </w:p>
    <w:p w:rsidR="00F04794" w:rsidRPr="00FA6EDF" w:rsidRDefault="00F04794" w:rsidP="00F56DB0">
      <w:pPr>
        <w:widowControl/>
        <w:spacing w:line="240" w:lineRule="auto"/>
        <w:ind w:firstLine="709"/>
        <w:jc w:val="both"/>
        <w:rPr>
          <w:rFonts w:cs="Times New Roman"/>
          <w:sz w:val="28"/>
          <w:szCs w:val="28"/>
          <w:lang w:val="uk-UA"/>
        </w:rPr>
      </w:pPr>
    </w:p>
    <w:p w:rsidR="00BE0D7F" w:rsidRPr="00FA6EDF" w:rsidRDefault="003E604B" w:rsidP="00BE0D7F">
      <w:pPr>
        <w:widowControl/>
        <w:spacing w:line="240" w:lineRule="auto"/>
        <w:ind w:right="-1"/>
        <w:jc w:val="center"/>
        <w:rPr>
          <w:rFonts w:cs="Times New Roman"/>
          <w:b/>
          <w:sz w:val="28"/>
          <w:szCs w:val="28"/>
          <w:lang w:val="uk-UA"/>
        </w:rPr>
      </w:pPr>
      <w:r w:rsidRPr="00FA6EDF">
        <w:rPr>
          <w:rFonts w:cs="Times New Roman"/>
          <w:b/>
          <w:sz w:val="28"/>
          <w:szCs w:val="28"/>
          <w:lang w:val="uk-UA"/>
        </w:rPr>
        <w:t>ПОЛОЖЕННЯ</w:t>
      </w:r>
    </w:p>
    <w:p w:rsidR="003E604B" w:rsidRPr="00FA6EDF" w:rsidRDefault="00BE0D7F" w:rsidP="00BE0D7F">
      <w:pPr>
        <w:widowControl/>
        <w:spacing w:line="240" w:lineRule="auto"/>
        <w:ind w:right="-1"/>
        <w:jc w:val="center"/>
        <w:rPr>
          <w:rFonts w:cs="Times New Roman"/>
          <w:b/>
          <w:sz w:val="28"/>
          <w:szCs w:val="28"/>
          <w:lang w:val="uk-UA"/>
        </w:rPr>
      </w:pPr>
      <w:r w:rsidRPr="00FA6EDF">
        <w:rPr>
          <w:rFonts w:cs="Times New Roman"/>
          <w:b/>
          <w:sz w:val="28"/>
          <w:szCs w:val="28"/>
          <w:lang w:val="uk-UA"/>
        </w:rPr>
        <w:t xml:space="preserve">      </w:t>
      </w:r>
      <w:r w:rsidR="003E604B" w:rsidRPr="00FA6EDF">
        <w:rPr>
          <w:rFonts w:cs="Times New Roman"/>
          <w:b/>
          <w:sz w:val="28"/>
          <w:szCs w:val="28"/>
          <w:lang w:val="uk-UA"/>
        </w:rPr>
        <w:t xml:space="preserve">ПРО КАФЕДРУ </w:t>
      </w:r>
      <w:r w:rsidR="000365BD" w:rsidRPr="00FA6EDF">
        <w:rPr>
          <w:rFonts w:cs="Times New Roman"/>
          <w:b/>
          <w:sz w:val="28"/>
          <w:szCs w:val="28"/>
          <w:lang w:val="uk-UA"/>
        </w:rPr>
        <w:t>УКРАЇНСЬКОЇ ТА ІНОЗЕМНОЇ ФІЛОЛОГІЇ</w:t>
      </w:r>
    </w:p>
    <w:p w:rsidR="003E604B" w:rsidRDefault="003E604B" w:rsidP="00BE0D7F">
      <w:pPr>
        <w:widowControl/>
        <w:spacing w:line="240" w:lineRule="auto"/>
        <w:ind w:left="2977" w:right="2975" w:firstLine="709"/>
        <w:jc w:val="both"/>
        <w:rPr>
          <w:rFonts w:cs="Times New Roman"/>
          <w:sz w:val="28"/>
          <w:szCs w:val="28"/>
          <w:lang w:val="uk-UA"/>
        </w:rPr>
      </w:pPr>
    </w:p>
    <w:p w:rsidR="007E6CA1" w:rsidRPr="00FA6EDF" w:rsidRDefault="007E6CA1" w:rsidP="00BE0D7F">
      <w:pPr>
        <w:widowControl/>
        <w:spacing w:line="240" w:lineRule="auto"/>
        <w:ind w:left="2977" w:right="2975" w:firstLine="709"/>
        <w:jc w:val="both"/>
        <w:rPr>
          <w:rFonts w:cs="Times New Roman"/>
          <w:sz w:val="28"/>
          <w:szCs w:val="28"/>
          <w:lang w:val="uk-UA"/>
        </w:rPr>
      </w:pPr>
    </w:p>
    <w:p w:rsidR="003E604B" w:rsidRPr="00FA6EDF" w:rsidRDefault="009251EA" w:rsidP="0005010E">
      <w:pPr>
        <w:widowControl/>
        <w:spacing w:line="240" w:lineRule="auto"/>
        <w:jc w:val="center"/>
        <w:rPr>
          <w:rFonts w:eastAsia="Times New Roman" w:cs="Times New Roman"/>
          <w:b/>
          <w:color w:val="000000"/>
          <w:sz w:val="28"/>
          <w:szCs w:val="28"/>
          <w:lang w:val="uk-UA" w:eastAsia="ru-RU" w:bidi="ar-SA"/>
        </w:rPr>
      </w:pPr>
      <w:r w:rsidRPr="00FA6EDF">
        <w:rPr>
          <w:rFonts w:cs="Times New Roman"/>
          <w:b/>
          <w:sz w:val="28"/>
          <w:szCs w:val="28"/>
          <w:lang w:val="uk-UA"/>
        </w:rPr>
        <w:t xml:space="preserve">1. </w:t>
      </w:r>
      <w:r w:rsidR="003E604B" w:rsidRPr="00FA6EDF">
        <w:rPr>
          <w:rFonts w:eastAsia="Times New Roman" w:cs="Times New Roman"/>
          <w:b/>
          <w:color w:val="000000"/>
          <w:sz w:val="28"/>
          <w:szCs w:val="28"/>
          <w:lang w:val="uk-UA" w:eastAsia="ru-RU" w:bidi="ar-SA"/>
        </w:rPr>
        <w:t>ЗАГАЛЬНІ ПОЛОЖЕННЯ</w:t>
      </w:r>
    </w:p>
    <w:p w:rsidR="00B16B67" w:rsidRPr="00FA6EDF" w:rsidRDefault="00B16B67" w:rsidP="000A5CD2">
      <w:pPr>
        <w:widowControl/>
        <w:spacing w:line="240" w:lineRule="auto"/>
        <w:ind w:firstLine="709"/>
        <w:jc w:val="both"/>
        <w:rPr>
          <w:rFonts w:cs="Times New Roman"/>
          <w:sz w:val="28"/>
          <w:szCs w:val="28"/>
          <w:lang w:val="uk-UA"/>
        </w:rPr>
      </w:pPr>
      <w:r w:rsidRPr="00FA6EDF">
        <w:rPr>
          <w:rFonts w:cs="Times New Roman"/>
          <w:sz w:val="28"/>
          <w:szCs w:val="28"/>
          <w:lang w:val="uk-UA"/>
        </w:rPr>
        <w:t>1.</w:t>
      </w:r>
      <w:r w:rsidR="005F3E8A" w:rsidRPr="00FA6EDF">
        <w:rPr>
          <w:rFonts w:cs="Times New Roman"/>
          <w:sz w:val="28"/>
          <w:szCs w:val="28"/>
          <w:lang w:val="uk-UA"/>
        </w:rPr>
        <w:t>1.</w:t>
      </w:r>
      <w:r w:rsidRPr="00FA6EDF">
        <w:rPr>
          <w:rFonts w:cs="Times New Roman"/>
          <w:sz w:val="28"/>
          <w:szCs w:val="28"/>
          <w:lang w:val="uk-UA"/>
        </w:rPr>
        <w:t xml:space="preserve"> Положення про кафедру</w:t>
      </w:r>
      <w:r w:rsidR="002D0C2B" w:rsidRPr="00FA6EDF">
        <w:rPr>
          <w:rFonts w:cs="Times New Roman"/>
          <w:sz w:val="28"/>
          <w:szCs w:val="28"/>
          <w:lang w:val="uk-UA"/>
        </w:rPr>
        <w:t xml:space="preserve"> ОН</w:t>
      </w:r>
      <w:r w:rsidR="003D0585" w:rsidRPr="00FA6EDF">
        <w:rPr>
          <w:rFonts w:cs="Times New Roman"/>
          <w:sz w:val="28"/>
          <w:szCs w:val="28"/>
          <w:lang w:val="uk-UA"/>
        </w:rPr>
        <w:t>ТУ</w:t>
      </w:r>
      <w:r w:rsidR="002D0C2B" w:rsidRPr="00FA6EDF">
        <w:rPr>
          <w:rFonts w:cs="Times New Roman"/>
          <w:sz w:val="28"/>
          <w:szCs w:val="28"/>
          <w:lang w:val="uk-UA"/>
        </w:rPr>
        <w:t xml:space="preserve"> розроблено відповідно до Конституції України, Законів України </w:t>
      </w:r>
      <w:r w:rsidR="005E520D" w:rsidRPr="00FA6EDF">
        <w:rPr>
          <w:rFonts w:cs="Times New Roman"/>
          <w:sz w:val="28"/>
          <w:szCs w:val="28"/>
          <w:lang w:val="uk-UA"/>
        </w:rPr>
        <w:t xml:space="preserve">«Про освіту», </w:t>
      </w:r>
      <w:r w:rsidR="002D0C2B" w:rsidRPr="00FA6EDF">
        <w:rPr>
          <w:rFonts w:cs="Times New Roman"/>
          <w:sz w:val="28"/>
          <w:szCs w:val="28"/>
          <w:lang w:val="uk-UA"/>
        </w:rPr>
        <w:t>«Про вищу освіту», «Про наукову та науково-технічну діяльність», «Про інноваційну діяльність» та інших нормативно-правових актів України.</w:t>
      </w:r>
      <w:r w:rsidR="005E520D" w:rsidRPr="00FA6EDF">
        <w:rPr>
          <w:rFonts w:cs="Times New Roman"/>
          <w:sz w:val="28"/>
          <w:szCs w:val="28"/>
          <w:lang w:val="uk-UA"/>
        </w:rPr>
        <w:t xml:space="preserve"> </w:t>
      </w:r>
    </w:p>
    <w:p w:rsidR="000A5CD2" w:rsidRPr="00FA6EDF" w:rsidRDefault="005F3E8A" w:rsidP="000365BD">
      <w:pPr>
        <w:widowControl/>
        <w:spacing w:line="240" w:lineRule="auto"/>
        <w:ind w:right="-1"/>
        <w:jc w:val="both"/>
        <w:rPr>
          <w:rFonts w:cs="Times New Roman"/>
          <w:sz w:val="28"/>
          <w:szCs w:val="28"/>
          <w:lang w:val="uk-UA"/>
        </w:rPr>
      </w:pPr>
      <w:r w:rsidRPr="00FA6EDF">
        <w:rPr>
          <w:rFonts w:cs="Times New Roman"/>
          <w:sz w:val="28"/>
          <w:szCs w:val="28"/>
          <w:lang w:val="uk-UA"/>
        </w:rPr>
        <w:t>1.</w:t>
      </w:r>
      <w:r w:rsidR="002D0C2B" w:rsidRPr="00FA6EDF">
        <w:rPr>
          <w:rFonts w:cs="Times New Roman"/>
          <w:sz w:val="28"/>
          <w:szCs w:val="28"/>
          <w:lang w:val="uk-UA"/>
        </w:rPr>
        <w:t>2.</w:t>
      </w:r>
      <w:r w:rsidR="003E604B" w:rsidRPr="00FA6EDF">
        <w:rPr>
          <w:rFonts w:cs="Times New Roman"/>
          <w:sz w:val="28"/>
          <w:szCs w:val="28"/>
          <w:lang w:val="uk-UA"/>
        </w:rPr>
        <w:t xml:space="preserve"> Кафедра </w:t>
      </w:r>
      <w:r w:rsidR="000365BD" w:rsidRPr="00FA6EDF">
        <w:rPr>
          <w:rFonts w:cs="Times New Roman"/>
          <w:sz w:val="28"/>
          <w:szCs w:val="28"/>
          <w:lang w:val="uk-UA"/>
        </w:rPr>
        <w:t xml:space="preserve">української та іноземної філології </w:t>
      </w:r>
      <w:r w:rsidR="00214E70" w:rsidRPr="00FA6EDF">
        <w:rPr>
          <w:rFonts w:cs="Times New Roman"/>
          <w:sz w:val="28"/>
          <w:szCs w:val="28"/>
          <w:lang w:val="uk-UA"/>
        </w:rPr>
        <w:t>є базовим</w:t>
      </w:r>
      <w:r w:rsidR="003E604B" w:rsidRPr="00FA6EDF">
        <w:rPr>
          <w:rFonts w:cs="Times New Roman"/>
          <w:sz w:val="28"/>
          <w:szCs w:val="28"/>
          <w:lang w:val="uk-UA"/>
        </w:rPr>
        <w:t xml:space="preserve"> структурним </w:t>
      </w:r>
      <w:r w:rsidR="000365BD" w:rsidRPr="00FA6EDF">
        <w:rPr>
          <w:rFonts w:cs="Times New Roman"/>
          <w:sz w:val="28"/>
          <w:szCs w:val="28"/>
          <w:lang w:val="uk-UA"/>
        </w:rPr>
        <w:t>п</w:t>
      </w:r>
      <w:r w:rsidR="003E604B" w:rsidRPr="00FA6EDF">
        <w:rPr>
          <w:rFonts w:cs="Times New Roman"/>
          <w:sz w:val="28"/>
          <w:szCs w:val="28"/>
          <w:lang w:val="uk-UA"/>
        </w:rPr>
        <w:t xml:space="preserve">ідрозділом </w:t>
      </w:r>
      <w:r w:rsidR="003D0585" w:rsidRPr="00FA6EDF">
        <w:rPr>
          <w:rFonts w:cs="Times New Roman"/>
          <w:sz w:val="28"/>
          <w:szCs w:val="28"/>
          <w:lang w:val="uk-UA"/>
        </w:rPr>
        <w:t>ОНТУ</w:t>
      </w:r>
      <w:r w:rsidR="003E604B" w:rsidRPr="00FA6EDF">
        <w:rPr>
          <w:rFonts w:cs="Times New Roman"/>
          <w:sz w:val="28"/>
          <w:szCs w:val="28"/>
          <w:lang w:val="uk-UA"/>
        </w:rPr>
        <w:t xml:space="preserve"> та входить до структури факультету</w:t>
      </w:r>
      <w:r w:rsidR="001F4D58">
        <w:rPr>
          <w:rFonts w:cs="Times New Roman"/>
          <w:sz w:val="28"/>
          <w:szCs w:val="28"/>
          <w:lang w:val="uk-UA"/>
        </w:rPr>
        <w:t xml:space="preserve"> і</w:t>
      </w:r>
      <w:r w:rsidR="000365BD" w:rsidRPr="00FA6EDF">
        <w:rPr>
          <w:rFonts w:cs="Times New Roman"/>
          <w:sz w:val="28"/>
          <w:szCs w:val="28"/>
          <w:lang w:val="uk-UA"/>
        </w:rPr>
        <w:t>нноваційних технологій харчування і ресторанно-готельного бізнесу</w:t>
      </w:r>
      <w:r w:rsidR="008D308B" w:rsidRPr="00FA6EDF">
        <w:rPr>
          <w:rFonts w:cs="Times New Roman"/>
          <w:sz w:val="28"/>
          <w:szCs w:val="28"/>
          <w:lang w:val="uk-UA"/>
        </w:rPr>
        <w:t>,</w:t>
      </w:r>
      <w:r w:rsidR="003E604B" w:rsidRPr="00FA6EDF">
        <w:rPr>
          <w:rFonts w:cs="Times New Roman"/>
          <w:sz w:val="28"/>
          <w:szCs w:val="28"/>
          <w:lang w:val="uk-UA"/>
        </w:rPr>
        <w:t xml:space="preserve"> </w:t>
      </w:r>
      <w:r w:rsidR="000A5CD2" w:rsidRPr="00FA6EDF">
        <w:rPr>
          <w:rFonts w:cs="Times New Roman"/>
          <w:sz w:val="28"/>
          <w:szCs w:val="28"/>
          <w:lang w:val="uk-UA"/>
        </w:rPr>
        <w:t>що пров</w:t>
      </w:r>
      <w:r w:rsidR="00546F18" w:rsidRPr="00FA6EDF">
        <w:rPr>
          <w:rFonts w:cs="Times New Roman"/>
          <w:sz w:val="28"/>
          <w:szCs w:val="28"/>
          <w:lang w:val="uk-UA"/>
        </w:rPr>
        <w:t>о</w:t>
      </w:r>
      <w:r w:rsidR="000A5CD2" w:rsidRPr="00FA6EDF">
        <w:rPr>
          <w:rFonts w:cs="Times New Roman"/>
          <w:sz w:val="28"/>
          <w:szCs w:val="28"/>
          <w:lang w:val="uk-UA"/>
        </w:rPr>
        <w:t xml:space="preserve">дить освітню, методичну та наукову діяльність за </w:t>
      </w:r>
      <w:r w:rsidR="00EF7C03" w:rsidRPr="00FA6EDF">
        <w:rPr>
          <w:rFonts w:cs="Times New Roman"/>
          <w:sz w:val="28"/>
          <w:szCs w:val="28"/>
          <w:lang w:val="uk-UA"/>
        </w:rPr>
        <w:t>певн</w:t>
      </w:r>
      <w:r w:rsidR="005E520D" w:rsidRPr="00FA6EDF">
        <w:rPr>
          <w:rFonts w:cs="Times New Roman"/>
          <w:sz w:val="28"/>
          <w:szCs w:val="28"/>
          <w:lang w:val="uk-UA"/>
        </w:rPr>
        <w:t>ими</w:t>
      </w:r>
      <w:r w:rsidR="00EF7C03" w:rsidRPr="00FA6EDF">
        <w:rPr>
          <w:rFonts w:cs="Times New Roman"/>
          <w:sz w:val="28"/>
          <w:szCs w:val="28"/>
          <w:lang w:val="uk-UA"/>
        </w:rPr>
        <w:t xml:space="preserve"> </w:t>
      </w:r>
      <w:r w:rsidR="000A5CD2" w:rsidRPr="00FA6EDF">
        <w:rPr>
          <w:rFonts w:cs="Times New Roman"/>
          <w:sz w:val="28"/>
          <w:szCs w:val="28"/>
          <w:lang w:val="uk-UA"/>
        </w:rPr>
        <w:t>спеціальн</w:t>
      </w:r>
      <w:r w:rsidR="005E520D" w:rsidRPr="00FA6EDF">
        <w:rPr>
          <w:rFonts w:cs="Times New Roman"/>
          <w:sz w:val="28"/>
          <w:szCs w:val="28"/>
          <w:lang w:val="uk-UA"/>
        </w:rPr>
        <w:t>остями та освітніми програмами</w:t>
      </w:r>
      <w:r w:rsidR="000A5CD2" w:rsidRPr="00FA6EDF">
        <w:rPr>
          <w:rFonts w:cs="Times New Roman"/>
          <w:sz w:val="28"/>
          <w:szCs w:val="28"/>
          <w:lang w:val="uk-UA"/>
        </w:rPr>
        <w:t xml:space="preserve">, до складу якої входить </w:t>
      </w:r>
      <w:r w:rsidR="005E520D" w:rsidRPr="00FA6EDF">
        <w:rPr>
          <w:rFonts w:cs="Times New Roman"/>
          <w:sz w:val="28"/>
          <w:szCs w:val="28"/>
          <w:lang w:val="uk-UA"/>
        </w:rPr>
        <w:t>не менше п’яти</w:t>
      </w:r>
      <w:r w:rsidR="000A5CD2" w:rsidRPr="00FA6EDF">
        <w:rPr>
          <w:rFonts w:cs="Times New Roman"/>
          <w:sz w:val="28"/>
          <w:szCs w:val="28"/>
          <w:lang w:val="uk-UA"/>
        </w:rPr>
        <w:t xml:space="preserve"> науково-педагогічних працівників, для</w:t>
      </w:r>
      <w:r w:rsidR="00C8467B" w:rsidRPr="00FA6EDF">
        <w:rPr>
          <w:rFonts w:cs="Times New Roman"/>
          <w:sz w:val="28"/>
          <w:szCs w:val="28"/>
          <w:lang w:val="uk-UA"/>
        </w:rPr>
        <w:t xml:space="preserve"> </w:t>
      </w:r>
      <w:r w:rsidR="000A5CD2" w:rsidRPr="00FA6EDF">
        <w:rPr>
          <w:rFonts w:cs="Times New Roman"/>
          <w:sz w:val="28"/>
          <w:szCs w:val="28"/>
          <w:lang w:val="uk-UA"/>
        </w:rPr>
        <w:t xml:space="preserve">яких кафедра є основним місцем роботи, </w:t>
      </w:r>
      <w:r w:rsidR="005E520D" w:rsidRPr="00FA6EDF">
        <w:rPr>
          <w:rFonts w:cs="Times New Roman"/>
          <w:sz w:val="28"/>
          <w:szCs w:val="28"/>
          <w:lang w:val="uk-UA"/>
        </w:rPr>
        <w:t xml:space="preserve">і не менше як три з них </w:t>
      </w:r>
      <w:r w:rsidR="000A5CD2" w:rsidRPr="00FA6EDF">
        <w:rPr>
          <w:rFonts w:cs="Times New Roman"/>
          <w:sz w:val="28"/>
          <w:szCs w:val="28"/>
          <w:lang w:val="uk-UA"/>
        </w:rPr>
        <w:t>мають науковий ступінь</w:t>
      </w:r>
      <w:r w:rsidR="005E520D" w:rsidRPr="00FA6EDF">
        <w:rPr>
          <w:rFonts w:cs="Times New Roman"/>
          <w:sz w:val="28"/>
          <w:szCs w:val="28"/>
          <w:lang w:val="uk-UA"/>
        </w:rPr>
        <w:t xml:space="preserve"> та/або вчене звання та входить до структури Навчально-наукового </w:t>
      </w:r>
      <w:r w:rsidR="000365BD" w:rsidRPr="00FA6EDF">
        <w:rPr>
          <w:rFonts w:cs="Times New Roman"/>
          <w:sz w:val="28"/>
          <w:szCs w:val="28"/>
          <w:lang w:val="uk-UA"/>
        </w:rPr>
        <w:t xml:space="preserve">технологічного </w:t>
      </w:r>
      <w:r w:rsidR="005E520D" w:rsidRPr="00FA6EDF">
        <w:rPr>
          <w:rFonts w:cs="Times New Roman"/>
          <w:sz w:val="28"/>
          <w:szCs w:val="28"/>
          <w:lang w:val="uk-UA"/>
        </w:rPr>
        <w:t xml:space="preserve">інституту </w:t>
      </w:r>
      <w:r w:rsidR="00E76A51">
        <w:rPr>
          <w:rFonts w:cs="Times New Roman"/>
          <w:sz w:val="28"/>
          <w:szCs w:val="28"/>
          <w:lang w:val="uk-UA"/>
        </w:rPr>
        <w:t>харчової промисловості ім. К.А. Богомаза.</w:t>
      </w:r>
    </w:p>
    <w:p w:rsidR="003E604B" w:rsidRPr="00FA6EDF" w:rsidRDefault="005F3E8A" w:rsidP="000365BD">
      <w:pPr>
        <w:widowControl/>
        <w:spacing w:line="240" w:lineRule="auto"/>
        <w:ind w:firstLine="709"/>
        <w:jc w:val="both"/>
        <w:rPr>
          <w:rFonts w:cs="Times New Roman"/>
          <w:sz w:val="28"/>
          <w:szCs w:val="28"/>
          <w:lang w:val="uk-UA"/>
        </w:rPr>
      </w:pPr>
      <w:r w:rsidRPr="00FA6EDF">
        <w:rPr>
          <w:rFonts w:cs="Times New Roman"/>
          <w:sz w:val="28"/>
          <w:szCs w:val="28"/>
          <w:lang w:val="uk-UA"/>
        </w:rPr>
        <w:t>1.</w:t>
      </w:r>
      <w:r w:rsidR="002D0C2B" w:rsidRPr="00FA6EDF">
        <w:rPr>
          <w:rFonts w:cs="Times New Roman"/>
          <w:sz w:val="28"/>
          <w:szCs w:val="28"/>
          <w:lang w:val="uk-UA"/>
        </w:rPr>
        <w:t>3</w:t>
      </w:r>
      <w:r w:rsidR="003E604B" w:rsidRPr="00FA6EDF">
        <w:rPr>
          <w:rFonts w:cs="Times New Roman"/>
          <w:sz w:val="28"/>
          <w:szCs w:val="28"/>
          <w:lang w:val="uk-UA"/>
        </w:rPr>
        <w:t xml:space="preserve">. </w:t>
      </w:r>
      <w:r w:rsidR="000365BD" w:rsidRPr="00FA6EDF">
        <w:rPr>
          <w:rFonts w:cs="Times New Roman"/>
          <w:sz w:val="28"/>
          <w:szCs w:val="28"/>
          <w:lang w:val="uk-UA"/>
        </w:rPr>
        <w:t xml:space="preserve">Кафедра заснована </w:t>
      </w:r>
      <w:r w:rsidR="00623631" w:rsidRPr="00FA6EDF">
        <w:rPr>
          <w:rFonts w:cs="Times New Roman"/>
          <w:sz w:val="28"/>
          <w:szCs w:val="28"/>
          <w:lang w:val="uk-UA"/>
        </w:rPr>
        <w:t>01.01.</w:t>
      </w:r>
      <w:r w:rsidR="000365BD" w:rsidRPr="00FA6EDF">
        <w:rPr>
          <w:rFonts w:cs="Times New Roman"/>
          <w:sz w:val="28"/>
          <w:szCs w:val="28"/>
          <w:lang w:val="uk-UA"/>
        </w:rPr>
        <w:t>2022 ро</w:t>
      </w:r>
      <w:r w:rsidR="00623631" w:rsidRPr="00FA6EDF">
        <w:rPr>
          <w:rFonts w:cs="Times New Roman"/>
          <w:sz w:val="28"/>
          <w:szCs w:val="28"/>
          <w:lang w:val="uk-UA"/>
        </w:rPr>
        <w:t>ку</w:t>
      </w:r>
      <w:r w:rsidR="000365BD" w:rsidRPr="00FA6EDF">
        <w:rPr>
          <w:rFonts w:cs="Times New Roman"/>
          <w:sz w:val="28"/>
          <w:szCs w:val="28"/>
          <w:lang w:val="uk-UA"/>
        </w:rPr>
        <w:t xml:space="preserve"> у зв’язку з ліквідацією кафедри українознавства та лінгводидактики та кафедри іноземних мов</w:t>
      </w:r>
      <w:r w:rsidR="00623631" w:rsidRPr="00FA6EDF">
        <w:rPr>
          <w:rFonts w:cs="Times New Roman"/>
          <w:sz w:val="28"/>
          <w:szCs w:val="28"/>
          <w:lang w:val="uk-UA"/>
        </w:rPr>
        <w:t xml:space="preserve"> (Наказ ректора № 342-01 від 20.10.2021 р.) </w:t>
      </w:r>
      <w:r w:rsidR="000365BD" w:rsidRPr="00FA6EDF">
        <w:rPr>
          <w:rFonts w:cs="Times New Roman"/>
          <w:sz w:val="28"/>
          <w:szCs w:val="28"/>
          <w:lang w:val="uk-UA"/>
        </w:rPr>
        <w:t>.</w:t>
      </w:r>
    </w:p>
    <w:p w:rsidR="00BC481F" w:rsidRPr="00FA6EDF" w:rsidRDefault="00BC481F" w:rsidP="00BC481F">
      <w:pPr>
        <w:widowControl/>
        <w:spacing w:line="240" w:lineRule="auto"/>
        <w:ind w:firstLine="709"/>
        <w:jc w:val="both"/>
        <w:rPr>
          <w:rFonts w:cs="Times New Roman"/>
          <w:sz w:val="28"/>
          <w:szCs w:val="28"/>
          <w:lang w:val="uk-UA"/>
        </w:rPr>
      </w:pPr>
      <w:r w:rsidRPr="00FA6EDF">
        <w:rPr>
          <w:rFonts w:cs="Times New Roman"/>
          <w:sz w:val="28"/>
          <w:szCs w:val="28"/>
          <w:lang w:val="uk-UA"/>
        </w:rPr>
        <w:t>1.4. Головною задачею кафедри є підготовка висококваліфікованих кадрів, що володіють глибокими теоретичними і прикладними знаннями, високим рівнем професіоналізму та компетентності за обраними спеціальностями та освітніми програмами відповідно до державних освітніх стандартів.</w:t>
      </w:r>
    </w:p>
    <w:p w:rsidR="00FC3660" w:rsidRPr="00FA6EDF" w:rsidRDefault="005F3E8A" w:rsidP="00F56DB0">
      <w:pPr>
        <w:widowControl/>
        <w:spacing w:line="240" w:lineRule="auto"/>
        <w:ind w:firstLine="709"/>
        <w:jc w:val="both"/>
        <w:rPr>
          <w:rFonts w:cs="Times New Roman"/>
          <w:sz w:val="28"/>
          <w:szCs w:val="28"/>
          <w:lang w:val="uk-UA"/>
        </w:rPr>
      </w:pPr>
      <w:r w:rsidRPr="00FA6EDF">
        <w:rPr>
          <w:rFonts w:cs="Times New Roman"/>
          <w:sz w:val="28"/>
          <w:szCs w:val="28"/>
          <w:lang w:val="uk-UA"/>
        </w:rPr>
        <w:t>1.</w:t>
      </w:r>
      <w:r w:rsidR="002D0C2B" w:rsidRPr="00FA6EDF">
        <w:rPr>
          <w:rFonts w:cs="Times New Roman"/>
          <w:sz w:val="28"/>
          <w:szCs w:val="28"/>
          <w:lang w:val="uk-UA"/>
        </w:rPr>
        <w:t>5</w:t>
      </w:r>
      <w:r w:rsidR="003E604B" w:rsidRPr="00FA6EDF">
        <w:rPr>
          <w:rFonts w:cs="Times New Roman"/>
          <w:sz w:val="28"/>
          <w:szCs w:val="28"/>
          <w:lang w:val="uk-UA"/>
        </w:rPr>
        <w:t>. Кафедра має статус випуск</w:t>
      </w:r>
      <w:r w:rsidR="000365BD" w:rsidRPr="00FA6EDF">
        <w:rPr>
          <w:rFonts w:cs="Times New Roman"/>
          <w:sz w:val="28"/>
          <w:szCs w:val="28"/>
          <w:lang w:val="uk-UA"/>
        </w:rPr>
        <w:t>ової</w:t>
      </w:r>
      <w:r w:rsidR="003E604B" w:rsidRPr="00FA6EDF">
        <w:rPr>
          <w:rFonts w:cs="Times New Roman"/>
          <w:sz w:val="28"/>
          <w:szCs w:val="28"/>
          <w:lang w:val="uk-UA"/>
        </w:rPr>
        <w:t xml:space="preserve"> і відповідає за </w:t>
      </w:r>
      <w:r w:rsidR="00FC3660" w:rsidRPr="00FA6EDF">
        <w:rPr>
          <w:rFonts w:cs="Times New Roman"/>
          <w:sz w:val="28"/>
          <w:szCs w:val="28"/>
          <w:lang w:val="uk-UA"/>
        </w:rPr>
        <w:t xml:space="preserve">підготовку </w:t>
      </w:r>
      <w:r w:rsidR="008548AF" w:rsidRPr="00FA6EDF">
        <w:rPr>
          <w:rFonts w:cs="Times New Roman"/>
          <w:sz w:val="28"/>
          <w:szCs w:val="28"/>
          <w:lang w:val="uk-UA"/>
        </w:rPr>
        <w:t xml:space="preserve">здобувачів вищої освіти </w:t>
      </w:r>
      <w:r w:rsidR="00957A90" w:rsidRPr="00FA6EDF">
        <w:rPr>
          <w:rFonts w:cs="Times New Roman"/>
          <w:sz w:val="28"/>
          <w:szCs w:val="28"/>
          <w:lang w:val="uk-UA"/>
        </w:rPr>
        <w:t>за освітнім</w:t>
      </w:r>
      <w:r w:rsidR="000365BD" w:rsidRPr="00FA6EDF">
        <w:rPr>
          <w:rFonts w:cs="Times New Roman"/>
          <w:sz w:val="28"/>
          <w:szCs w:val="28"/>
          <w:lang w:val="uk-UA"/>
        </w:rPr>
        <w:t>и</w:t>
      </w:r>
      <w:r w:rsidR="00957A90" w:rsidRPr="00FA6EDF">
        <w:rPr>
          <w:rFonts w:cs="Times New Roman"/>
          <w:sz w:val="28"/>
          <w:szCs w:val="28"/>
          <w:lang w:val="uk-UA"/>
        </w:rPr>
        <w:t xml:space="preserve"> ступен</w:t>
      </w:r>
      <w:r w:rsidR="000365BD" w:rsidRPr="00FA6EDF">
        <w:rPr>
          <w:rFonts w:cs="Times New Roman"/>
          <w:sz w:val="28"/>
          <w:szCs w:val="28"/>
          <w:lang w:val="uk-UA"/>
        </w:rPr>
        <w:t>ям</w:t>
      </w:r>
      <w:r w:rsidR="008548AF" w:rsidRPr="00FA6EDF">
        <w:rPr>
          <w:rFonts w:cs="Times New Roman"/>
          <w:sz w:val="28"/>
          <w:szCs w:val="28"/>
          <w:lang w:val="uk-UA"/>
        </w:rPr>
        <w:t>и</w:t>
      </w:r>
      <w:r w:rsidR="00957A90" w:rsidRPr="00FA6EDF">
        <w:rPr>
          <w:rFonts w:cs="Times New Roman"/>
          <w:sz w:val="28"/>
          <w:szCs w:val="28"/>
          <w:lang w:val="uk-UA"/>
        </w:rPr>
        <w:t xml:space="preserve"> </w:t>
      </w:r>
      <w:r w:rsidR="008548AF" w:rsidRPr="00FA6EDF">
        <w:rPr>
          <w:rFonts w:cs="Times New Roman"/>
          <w:sz w:val="28"/>
          <w:szCs w:val="28"/>
          <w:lang w:val="uk-UA"/>
        </w:rPr>
        <w:t>«</w:t>
      </w:r>
      <w:r w:rsidR="00957A90" w:rsidRPr="00FA6EDF">
        <w:rPr>
          <w:rFonts w:cs="Times New Roman"/>
          <w:sz w:val="28"/>
          <w:szCs w:val="28"/>
          <w:lang w:val="uk-UA"/>
        </w:rPr>
        <w:t>Бакалавр</w:t>
      </w:r>
      <w:r w:rsidR="008548AF" w:rsidRPr="00FA6EDF">
        <w:rPr>
          <w:rFonts w:cs="Times New Roman"/>
          <w:sz w:val="28"/>
          <w:szCs w:val="28"/>
          <w:lang w:val="uk-UA"/>
        </w:rPr>
        <w:t>»</w:t>
      </w:r>
      <w:r w:rsidR="00FD73F0">
        <w:rPr>
          <w:rFonts w:cs="Times New Roman"/>
          <w:sz w:val="28"/>
          <w:szCs w:val="28"/>
          <w:lang w:val="uk-UA"/>
        </w:rPr>
        <w:t>.</w:t>
      </w:r>
      <w:r w:rsidR="00957A90" w:rsidRPr="00FA6EDF">
        <w:rPr>
          <w:rFonts w:cs="Times New Roman"/>
          <w:sz w:val="28"/>
          <w:szCs w:val="28"/>
          <w:lang w:val="uk-UA"/>
        </w:rPr>
        <w:t xml:space="preserve"> </w:t>
      </w:r>
    </w:p>
    <w:p w:rsidR="00FB549A" w:rsidRPr="00FA6EDF" w:rsidRDefault="005F3E8A" w:rsidP="00F96B1A">
      <w:pPr>
        <w:widowControl/>
        <w:spacing w:line="240" w:lineRule="auto"/>
        <w:ind w:firstLine="709"/>
        <w:jc w:val="both"/>
        <w:rPr>
          <w:rFonts w:cs="Times New Roman"/>
          <w:sz w:val="28"/>
          <w:szCs w:val="28"/>
          <w:lang w:val="uk-UA"/>
        </w:rPr>
      </w:pPr>
      <w:r w:rsidRPr="00FA6EDF">
        <w:rPr>
          <w:rFonts w:cs="Times New Roman"/>
          <w:sz w:val="28"/>
          <w:szCs w:val="28"/>
          <w:lang w:val="uk-UA"/>
        </w:rPr>
        <w:t>1.</w:t>
      </w:r>
      <w:r w:rsidR="002D0C2B" w:rsidRPr="00FA6EDF">
        <w:rPr>
          <w:rFonts w:cs="Times New Roman"/>
          <w:sz w:val="28"/>
          <w:szCs w:val="28"/>
          <w:lang w:val="uk-UA"/>
        </w:rPr>
        <w:t>6</w:t>
      </w:r>
      <w:r w:rsidR="003E604B" w:rsidRPr="00FA6EDF">
        <w:rPr>
          <w:rFonts w:cs="Times New Roman"/>
          <w:sz w:val="28"/>
          <w:szCs w:val="28"/>
          <w:lang w:val="uk-UA"/>
        </w:rPr>
        <w:t xml:space="preserve">. </w:t>
      </w:r>
      <w:r w:rsidR="00214E70" w:rsidRPr="00FA6EDF">
        <w:rPr>
          <w:rFonts w:cs="Times New Roman"/>
          <w:sz w:val="28"/>
          <w:szCs w:val="28"/>
          <w:lang w:val="uk-UA"/>
        </w:rPr>
        <w:t>К</w:t>
      </w:r>
      <w:r w:rsidR="003E604B" w:rsidRPr="00FA6EDF">
        <w:rPr>
          <w:rFonts w:cs="Times New Roman"/>
          <w:sz w:val="28"/>
          <w:szCs w:val="28"/>
          <w:lang w:val="uk-UA"/>
        </w:rPr>
        <w:t>афедра розробляє</w:t>
      </w:r>
      <w:r w:rsidR="00594EE9" w:rsidRPr="00FA6EDF">
        <w:rPr>
          <w:rFonts w:cs="Times New Roman"/>
          <w:sz w:val="28"/>
          <w:szCs w:val="28"/>
          <w:lang w:val="uk-UA"/>
        </w:rPr>
        <w:t xml:space="preserve"> </w:t>
      </w:r>
      <w:r w:rsidR="00BF05A1" w:rsidRPr="00FA6EDF">
        <w:rPr>
          <w:rFonts w:cs="Times New Roman"/>
          <w:sz w:val="28"/>
          <w:szCs w:val="28"/>
          <w:lang w:val="uk-UA"/>
        </w:rPr>
        <w:t>р</w:t>
      </w:r>
      <w:r w:rsidR="00957A90" w:rsidRPr="00FA6EDF">
        <w:rPr>
          <w:rFonts w:cs="Times New Roman"/>
          <w:sz w:val="28"/>
          <w:szCs w:val="28"/>
          <w:lang w:val="uk-UA"/>
        </w:rPr>
        <w:t>обочі</w:t>
      </w:r>
      <w:r w:rsidR="00BF05A1" w:rsidRPr="00FA6EDF">
        <w:rPr>
          <w:rFonts w:cs="Times New Roman"/>
          <w:sz w:val="28"/>
          <w:szCs w:val="28"/>
          <w:lang w:val="uk-UA"/>
        </w:rPr>
        <w:t xml:space="preserve"> </w:t>
      </w:r>
      <w:r w:rsidR="00594EE9" w:rsidRPr="00FA6EDF">
        <w:rPr>
          <w:rFonts w:cs="Times New Roman"/>
          <w:sz w:val="28"/>
          <w:szCs w:val="28"/>
          <w:lang w:val="uk-UA"/>
        </w:rPr>
        <w:t>програми</w:t>
      </w:r>
      <w:r w:rsidR="00FB549A" w:rsidRPr="00FA6EDF">
        <w:rPr>
          <w:rFonts w:cs="Times New Roman"/>
          <w:sz w:val="28"/>
          <w:szCs w:val="28"/>
          <w:lang w:val="uk-UA"/>
        </w:rPr>
        <w:t>,</w:t>
      </w:r>
      <w:r w:rsidR="00594EE9" w:rsidRPr="00FA6EDF">
        <w:rPr>
          <w:rFonts w:cs="Times New Roman"/>
          <w:sz w:val="28"/>
          <w:szCs w:val="28"/>
          <w:lang w:val="uk-UA"/>
        </w:rPr>
        <w:t xml:space="preserve"> </w:t>
      </w:r>
      <w:r w:rsidR="00FB549A" w:rsidRPr="00FA6EDF">
        <w:rPr>
          <w:rFonts w:cs="Times New Roman"/>
          <w:sz w:val="28"/>
          <w:szCs w:val="28"/>
          <w:lang w:val="uk-UA"/>
        </w:rPr>
        <w:t xml:space="preserve">силабуси </w:t>
      </w:r>
      <w:r w:rsidR="00594EE9" w:rsidRPr="00FA6EDF">
        <w:rPr>
          <w:rFonts w:cs="Times New Roman"/>
          <w:sz w:val="28"/>
          <w:szCs w:val="28"/>
          <w:lang w:val="uk-UA"/>
        </w:rPr>
        <w:t>навчальних дисциплін, які викладаються на кафедрі</w:t>
      </w:r>
      <w:r w:rsidR="00BF05A1" w:rsidRPr="00FA6EDF">
        <w:rPr>
          <w:rFonts w:cs="Times New Roman"/>
          <w:sz w:val="28"/>
          <w:szCs w:val="28"/>
          <w:lang w:val="uk-UA"/>
        </w:rPr>
        <w:t xml:space="preserve"> </w:t>
      </w:r>
      <w:r w:rsidR="003E604B" w:rsidRPr="00FA6EDF">
        <w:rPr>
          <w:rFonts w:cs="Times New Roman"/>
          <w:sz w:val="28"/>
          <w:szCs w:val="28"/>
          <w:lang w:val="uk-UA"/>
        </w:rPr>
        <w:t>відповідно до вимог державного освітнього стандарту, створює навчальн</w:t>
      </w:r>
      <w:r w:rsidR="00BF05A1" w:rsidRPr="00FA6EDF">
        <w:rPr>
          <w:rFonts w:cs="Times New Roman"/>
          <w:sz w:val="28"/>
          <w:szCs w:val="28"/>
          <w:lang w:val="uk-UA"/>
        </w:rPr>
        <w:t>о</w:t>
      </w:r>
      <w:r w:rsidR="003E604B" w:rsidRPr="00FA6EDF">
        <w:rPr>
          <w:rFonts w:cs="Times New Roman"/>
          <w:sz w:val="28"/>
          <w:szCs w:val="28"/>
          <w:lang w:val="uk-UA"/>
        </w:rPr>
        <w:t xml:space="preserve">-методичний комплекс документів </w:t>
      </w:r>
      <w:r w:rsidR="00BF05A1" w:rsidRPr="00FA6EDF">
        <w:rPr>
          <w:rFonts w:cs="Times New Roman"/>
          <w:sz w:val="28"/>
          <w:szCs w:val="28"/>
          <w:lang w:val="uk-UA"/>
        </w:rPr>
        <w:t xml:space="preserve">та </w:t>
      </w:r>
      <w:r w:rsidR="003E604B" w:rsidRPr="00FA6EDF">
        <w:rPr>
          <w:rFonts w:cs="Times New Roman"/>
          <w:sz w:val="28"/>
          <w:szCs w:val="28"/>
          <w:lang w:val="uk-UA"/>
        </w:rPr>
        <w:t>веде викладання спеціальних і профільних дисциплін</w:t>
      </w:r>
      <w:r w:rsidR="00FB549A" w:rsidRPr="00FA6EDF">
        <w:rPr>
          <w:rFonts w:cs="Times New Roman"/>
          <w:sz w:val="28"/>
          <w:szCs w:val="28"/>
          <w:lang w:val="uk-UA"/>
        </w:rPr>
        <w:t>, що закріплені за кафедрою.</w:t>
      </w:r>
    </w:p>
    <w:p w:rsidR="003E604B" w:rsidRPr="00FA6EDF" w:rsidRDefault="005F3E8A" w:rsidP="00F56DB0">
      <w:pPr>
        <w:widowControl/>
        <w:spacing w:line="240" w:lineRule="auto"/>
        <w:ind w:firstLine="709"/>
        <w:jc w:val="both"/>
        <w:rPr>
          <w:rFonts w:cs="Times New Roman"/>
          <w:sz w:val="28"/>
          <w:szCs w:val="28"/>
          <w:lang w:val="uk-UA"/>
        </w:rPr>
      </w:pPr>
      <w:r w:rsidRPr="00FA6EDF">
        <w:rPr>
          <w:rFonts w:cs="Times New Roman"/>
          <w:sz w:val="28"/>
          <w:szCs w:val="28"/>
          <w:lang w:val="uk-UA"/>
        </w:rPr>
        <w:t>1.</w:t>
      </w:r>
      <w:r w:rsidR="002D0C2B" w:rsidRPr="00FA6EDF">
        <w:rPr>
          <w:rFonts w:cs="Times New Roman"/>
          <w:sz w:val="28"/>
          <w:szCs w:val="28"/>
          <w:lang w:val="uk-UA"/>
        </w:rPr>
        <w:t>7</w:t>
      </w:r>
      <w:r w:rsidR="003E604B" w:rsidRPr="00FA6EDF">
        <w:rPr>
          <w:rFonts w:cs="Times New Roman"/>
          <w:sz w:val="28"/>
          <w:szCs w:val="28"/>
          <w:lang w:val="uk-UA"/>
        </w:rPr>
        <w:t xml:space="preserve">. Кафедра у своїй діяльності керується Конституцією України, Законами України </w:t>
      </w:r>
      <w:r w:rsidR="00FB549A" w:rsidRPr="00FA6EDF">
        <w:rPr>
          <w:rFonts w:cs="Times New Roman"/>
          <w:sz w:val="28"/>
          <w:szCs w:val="28"/>
          <w:lang w:val="uk-UA"/>
        </w:rPr>
        <w:t>«</w:t>
      </w:r>
      <w:r w:rsidR="003E604B" w:rsidRPr="00FA6EDF">
        <w:rPr>
          <w:rFonts w:cs="Times New Roman"/>
          <w:sz w:val="28"/>
          <w:szCs w:val="28"/>
          <w:lang w:val="uk-UA"/>
        </w:rPr>
        <w:t>Про освіту</w:t>
      </w:r>
      <w:r w:rsidR="00FB549A" w:rsidRPr="00FA6EDF">
        <w:rPr>
          <w:rFonts w:cs="Times New Roman"/>
          <w:sz w:val="28"/>
          <w:szCs w:val="28"/>
          <w:lang w:val="uk-UA"/>
        </w:rPr>
        <w:t>»</w:t>
      </w:r>
      <w:r w:rsidR="003E604B" w:rsidRPr="00FA6EDF">
        <w:rPr>
          <w:rFonts w:cs="Times New Roman"/>
          <w:sz w:val="28"/>
          <w:szCs w:val="28"/>
          <w:lang w:val="uk-UA"/>
        </w:rPr>
        <w:t xml:space="preserve">, </w:t>
      </w:r>
      <w:r w:rsidR="00FB549A" w:rsidRPr="00FA6EDF">
        <w:rPr>
          <w:rFonts w:cs="Times New Roman"/>
          <w:sz w:val="28"/>
          <w:szCs w:val="28"/>
          <w:lang w:val="uk-UA"/>
        </w:rPr>
        <w:t>«</w:t>
      </w:r>
      <w:r w:rsidR="003E604B" w:rsidRPr="00FA6EDF">
        <w:rPr>
          <w:rFonts w:cs="Times New Roman"/>
          <w:sz w:val="28"/>
          <w:szCs w:val="28"/>
          <w:lang w:val="uk-UA"/>
        </w:rPr>
        <w:t>Про вищу освіту</w:t>
      </w:r>
      <w:r w:rsidR="00FB549A" w:rsidRPr="00FA6EDF">
        <w:rPr>
          <w:rFonts w:cs="Times New Roman"/>
          <w:sz w:val="28"/>
          <w:szCs w:val="28"/>
          <w:lang w:val="uk-UA"/>
        </w:rPr>
        <w:t>»</w:t>
      </w:r>
      <w:r w:rsidR="003E604B" w:rsidRPr="00FA6EDF">
        <w:rPr>
          <w:rFonts w:cs="Times New Roman"/>
          <w:sz w:val="28"/>
          <w:szCs w:val="28"/>
          <w:lang w:val="uk-UA"/>
        </w:rPr>
        <w:t xml:space="preserve">, </w:t>
      </w:r>
      <w:r w:rsidR="00FB549A" w:rsidRPr="00FA6EDF">
        <w:rPr>
          <w:rFonts w:cs="Times New Roman"/>
          <w:sz w:val="28"/>
          <w:szCs w:val="28"/>
          <w:lang w:val="uk-UA"/>
        </w:rPr>
        <w:t>«</w:t>
      </w:r>
      <w:r w:rsidR="003E604B" w:rsidRPr="00FA6EDF">
        <w:rPr>
          <w:rFonts w:cs="Times New Roman"/>
          <w:sz w:val="28"/>
          <w:szCs w:val="28"/>
          <w:lang w:val="uk-UA"/>
        </w:rPr>
        <w:t>Про охорону праці</w:t>
      </w:r>
      <w:r w:rsidR="00FB549A" w:rsidRPr="00FA6EDF">
        <w:rPr>
          <w:rFonts w:cs="Times New Roman"/>
          <w:sz w:val="28"/>
          <w:szCs w:val="28"/>
          <w:lang w:val="uk-UA"/>
        </w:rPr>
        <w:t>»</w:t>
      </w:r>
      <w:r w:rsidR="003E604B" w:rsidRPr="00FA6EDF">
        <w:rPr>
          <w:rFonts w:cs="Times New Roman"/>
          <w:sz w:val="28"/>
          <w:szCs w:val="28"/>
          <w:lang w:val="uk-UA"/>
        </w:rPr>
        <w:t xml:space="preserve">, </w:t>
      </w:r>
      <w:r w:rsidR="00FB549A" w:rsidRPr="00FA6EDF">
        <w:rPr>
          <w:rFonts w:cs="Times New Roman"/>
          <w:sz w:val="28"/>
          <w:szCs w:val="28"/>
          <w:lang w:val="uk-UA"/>
        </w:rPr>
        <w:t>«</w:t>
      </w:r>
      <w:r w:rsidR="003E604B" w:rsidRPr="00FA6EDF">
        <w:rPr>
          <w:rFonts w:cs="Times New Roman"/>
          <w:sz w:val="28"/>
          <w:szCs w:val="28"/>
          <w:lang w:val="uk-UA"/>
        </w:rPr>
        <w:t xml:space="preserve">Про наукову і </w:t>
      </w:r>
      <w:r w:rsidR="003E604B" w:rsidRPr="00FA6EDF">
        <w:rPr>
          <w:rFonts w:cs="Times New Roman"/>
          <w:sz w:val="28"/>
          <w:szCs w:val="28"/>
          <w:lang w:val="uk-UA"/>
        </w:rPr>
        <w:lastRenderedPageBreak/>
        <w:t>н</w:t>
      </w:r>
      <w:r w:rsidR="00724B0A" w:rsidRPr="00FA6EDF">
        <w:rPr>
          <w:rFonts w:cs="Times New Roman"/>
          <w:sz w:val="28"/>
          <w:szCs w:val="28"/>
          <w:lang w:val="uk-UA"/>
        </w:rPr>
        <w:t>ауково-технічну діяльність</w:t>
      </w:r>
      <w:r w:rsidR="00FB549A" w:rsidRPr="00FA6EDF">
        <w:rPr>
          <w:rFonts w:cs="Times New Roman"/>
          <w:sz w:val="28"/>
          <w:szCs w:val="28"/>
          <w:lang w:val="uk-UA"/>
        </w:rPr>
        <w:t>»</w:t>
      </w:r>
      <w:r w:rsidR="00724B0A" w:rsidRPr="00FA6EDF">
        <w:rPr>
          <w:rFonts w:cs="Times New Roman"/>
          <w:sz w:val="28"/>
          <w:szCs w:val="28"/>
          <w:lang w:val="uk-UA"/>
        </w:rPr>
        <w:t xml:space="preserve">, </w:t>
      </w:r>
      <w:r w:rsidR="00FB549A" w:rsidRPr="00FA6EDF">
        <w:rPr>
          <w:rFonts w:cs="Times New Roman"/>
          <w:sz w:val="28"/>
          <w:szCs w:val="28"/>
          <w:lang w:val="uk-UA"/>
        </w:rPr>
        <w:t xml:space="preserve">Статутом </w:t>
      </w:r>
      <w:r w:rsidR="003D0585" w:rsidRPr="00FA6EDF">
        <w:rPr>
          <w:rFonts w:cs="Times New Roman"/>
          <w:sz w:val="28"/>
          <w:szCs w:val="28"/>
          <w:lang w:val="uk-UA"/>
        </w:rPr>
        <w:t>Одеського національного технологічного університету</w:t>
      </w:r>
      <w:r w:rsidR="00FB549A" w:rsidRPr="00FA6EDF">
        <w:rPr>
          <w:rFonts w:cs="Times New Roman"/>
          <w:sz w:val="28"/>
          <w:szCs w:val="28"/>
          <w:lang w:val="uk-UA"/>
        </w:rPr>
        <w:t xml:space="preserve">, </w:t>
      </w:r>
      <w:r w:rsidR="00B854E2" w:rsidRPr="00FA6EDF">
        <w:rPr>
          <w:rFonts w:cs="Times New Roman"/>
          <w:color w:val="auto"/>
          <w:sz w:val="28"/>
          <w:szCs w:val="28"/>
          <w:lang w:val="uk-UA"/>
        </w:rPr>
        <w:t>Положенням про організацію освітнього процесу, Положенням про методичну діяльність науково-педагогічних та педагогічних працівників,</w:t>
      </w:r>
      <w:r w:rsidR="00B854E2" w:rsidRPr="00FA6EDF">
        <w:rPr>
          <w:rFonts w:cs="Times New Roman"/>
          <w:sz w:val="28"/>
          <w:szCs w:val="28"/>
          <w:lang w:val="uk-UA"/>
        </w:rPr>
        <w:t xml:space="preserve"> </w:t>
      </w:r>
      <w:r w:rsidR="002D0C2B" w:rsidRPr="00FA6EDF">
        <w:rPr>
          <w:rFonts w:cs="Times New Roman"/>
          <w:sz w:val="28"/>
          <w:szCs w:val="28"/>
          <w:lang w:val="uk-UA"/>
        </w:rPr>
        <w:t xml:space="preserve">наказами та розпорядженнями ректора, розпорядженнями проректорів, рішеннями ректорату та Вченої Ради, розпорядженнями декана факультету та директора </w:t>
      </w:r>
      <w:r w:rsidR="00FB549A" w:rsidRPr="00FA6EDF">
        <w:rPr>
          <w:rFonts w:cs="Times New Roman"/>
          <w:sz w:val="28"/>
          <w:szCs w:val="28"/>
          <w:lang w:val="uk-UA"/>
        </w:rPr>
        <w:t>інституту</w:t>
      </w:r>
      <w:r w:rsidR="002D0C2B" w:rsidRPr="00FA6EDF">
        <w:rPr>
          <w:rFonts w:cs="Times New Roman"/>
          <w:sz w:val="28"/>
          <w:szCs w:val="28"/>
          <w:lang w:val="uk-UA"/>
        </w:rPr>
        <w:t xml:space="preserve">, </w:t>
      </w:r>
      <w:r w:rsidR="000A5CD2" w:rsidRPr="00FA6EDF">
        <w:rPr>
          <w:rFonts w:cs="Times New Roman"/>
          <w:sz w:val="28"/>
          <w:szCs w:val="28"/>
          <w:lang w:val="uk-UA"/>
        </w:rPr>
        <w:t>н</w:t>
      </w:r>
      <w:r w:rsidR="003E604B" w:rsidRPr="00FA6EDF">
        <w:rPr>
          <w:rFonts w:cs="Times New Roman"/>
          <w:sz w:val="28"/>
          <w:szCs w:val="28"/>
          <w:lang w:val="uk-UA"/>
        </w:rPr>
        <w:t xml:space="preserve">авчальними </w:t>
      </w:r>
      <w:r w:rsidR="00FB549A" w:rsidRPr="00FA6EDF">
        <w:rPr>
          <w:rFonts w:cs="Times New Roman"/>
          <w:sz w:val="28"/>
          <w:szCs w:val="28"/>
          <w:lang w:val="uk-UA"/>
        </w:rPr>
        <w:t xml:space="preserve">та робочими </w:t>
      </w:r>
      <w:r w:rsidR="003E604B" w:rsidRPr="00FA6EDF">
        <w:rPr>
          <w:rFonts w:cs="Times New Roman"/>
          <w:sz w:val="28"/>
          <w:szCs w:val="28"/>
          <w:lang w:val="uk-UA"/>
        </w:rPr>
        <w:t>планами, індивідуальним планом роботи, розкладом занять і</w:t>
      </w:r>
      <w:r w:rsidR="00724B0A" w:rsidRPr="00FA6EDF">
        <w:rPr>
          <w:rFonts w:cs="Times New Roman"/>
          <w:sz w:val="28"/>
          <w:szCs w:val="28"/>
          <w:lang w:val="uk-UA"/>
        </w:rPr>
        <w:t xml:space="preserve"> графіком навчального процесу, </w:t>
      </w:r>
      <w:r w:rsidR="003E604B" w:rsidRPr="00FA6EDF">
        <w:rPr>
          <w:rFonts w:cs="Times New Roman"/>
          <w:sz w:val="28"/>
          <w:szCs w:val="28"/>
          <w:lang w:val="uk-UA"/>
        </w:rPr>
        <w:t>Правилами вну</w:t>
      </w:r>
      <w:r w:rsidR="00724B0A" w:rsidRPr="00FA6EDF">
        <w:rPr>
          <w:rFonts w:cs="Times New Roman"/>
          <w:sz w:val="28"/>
          <w:szCs w:val="28"/>
          <w:lang w:val="uk-UA"/>
        </w:rPr>
        <w:t xml:space="preserve">трішнього розпорядку в </w:t>
      </w:r>
      <w:r w:rsidR="00A0474B" w:rsidRPr="00FA6EDF">
        <w:rPr>
          <w:rFonts w:cs="Times New Roman"/>
          <w:sz w:val="28"/>
          <w:szCs w:val="28"/>
          <w:lang w:val="uk-UA"/>
        </w:rPr>
        <w:t>ОНТУ</w:t>
      </w:r>
      <w:r w:rsidR="003E604B" w:rsidRPr="00FA6EDF">
        <w:rPr>
          <w:rFonts w:cs="Times New Roman"/>
          <w:sz w:val="28"/>
          <w:szCs w:val="28"/>
          <w:lang w:val="uk-UA"/>
        </w:rPr>
        <w:t xml:space="preserve"> та цим Положенням.</w:t>
      </w:r>
    </w:p>
    <w:p w:rsidR="002D0C2B" w:rsidRPr="00FA6EDF" w:rsidRDefault="005F3E8A" w:rsidP="00F56DB0">
      <w:pPr>
        <w:widowControl/>
        <w:spacing w:line="240" w:lineRule="auto"/>
        <w:ind w:firstLine="709"/>
        <w:jc w:val="both"/>
        <w:rPr>
          <w:rFonts w:cs="Times New Roman"/>
          <w:sz w:val="28"/>
          <w:szCs w:val="28"/>
          <w:lang w:val="uk-UA"/>
        </w:rPr>
      </w:pPr>
      <w:r w:rsidRPr="00FA6EDF">
        <w:rPr>
          <w:rFonts w:cs="Times New Roman"/>
          <w:sz w:val="28"/>
          <w:szCs w:val="28"/>
          <w:lang w:val="uk-UA"/>
        </w:rPr>
        <w:t>1.</w:t>
      </w:r>
      <w:r w:rsidR="002D0C2B" w:rsidRPr="00FA6EDF">
        <w:rPr>
          <w:rFonts w:cs="Times New Roman"/>
          <w:sz w:val="28"/>
          <w:szCs w:val="28"/>
          <w:lang w:val="uk-UA"/>
        </w:rPr>
        <w:t>8.</w:t>
      </w:r>
      <w:r w:rsidR="00E76A51">
        <w:rPr>
          <w:rFonts w:cs="Times New Roman"/>
          <w:sz w:val="28"/>
          <w:szCs w:val="28"/>
          <w:lang w:val="uk-UA"/>
        </w:rPr>
        <w:t xml:space="preserve"> </w:t>
      </w:r>
      <w:r w:rsidR="00D46550" w:rsidRPr="00FA6EDF">
        <w:rPr>
          <w:rFonts w:cs="Times New Roman"/>
          <w:sz w:val="28"/>
          <w:szCs w:val="28"/>
          <w:lang w:val="uk-UA"/>
        </w:rPr>
        <w:t>Кафедра несе відповідальність за невиконання або неналежне виконання завдань та функцій, передбачених цим Положенням.</w:t>
      </w:r>
    </w:p>
    <w:p w:rsidR="00FB549A" w:rsidRDefault="00FB549A" w:rsidP="00F56DB0">
      <w:pPr>
        <w:widowControl/>
        <w:spacing w:line="240" w:lineRule="auto"/>
        <w:ind w:firstLine="709"/>
        <w:jc w:val="both"/>
        <w:rPr>
          <w:rFonts w:cs="Times New Roman"/>
          <w:sz w:val="28"/>
          <w:szCs w:val="28"/>
          <w:lang w:val="uk-UA"/>
        </w:rPr>
      </w:pPr>
    </w:p>
    <w:p w:rsidR="007E6CA1" w:rsidRPr="00FA6EDF" w:rsidRDefault="007E6CA1" w:rsidP="00F56DB0">
      <w:pPr>
        <w:widowControl/>
        <w:spacing w:line="240" w:lineRule="auto"/>
        <w:ind w:firstLine="709"/>
        <w:jc w:val="both"/>
        <w:rPr>
          <w:rFonts w:cs="Times New Roman"/>
          <w:sz w:val="28"/>
          <w:szCs w:val="28"/>
          <w:lang w:val="uk-UA"/>
        </w:rPr>
      </w:pPr>
    </w:p>
    <w:p w:rsidR="003E604B" w:rsidRPr="00FA6EDF" w:rsidRDefault="00D46550" w:rsidP="00F56DB0">
      <w:pPr>
        <w:widowControl/>
        <w:spacing w:line="240" w:lineRule="auto"/>
        <w:ind w:firstLine="709"/>
        <w:jc w:val="center"/>
        <w:rPr>
          <w:rFonts w:cs="Times New Roman"/>
          <w:b/>
          <w:sz w:val="28"/>
          <w:szCs w:val="28"/>
          <w:lang w:val="uk-UA"/>
        </w:rPr>
      </w:pPr>
      <w:r w:rsidRPr="00FA6EDF">
        <w:rPr>
          <w:rFonts w:cs="Times New Roman"/>
          <w:b/>
          <w:sz w:val="28"/>
          <w:szCs w:val="28"/>
          <w:lang w:val="uk-UA"/>
        </w:rPr>
        <w:t>2. ОСНОВНІ ЗАВДАННЯ</w:t>
      </w:r>
      <w:r w:rsidR="00C70FEC" w:rsidRPr="00FA6EDF">
        <w:rPr>
          <w:rFonts w:cs="Times New Roman"/>
          <w:b/>
          <w:sz w:val="28"/>
          <w:szCs w:val="28"/>
          <w:lang w:val="uk-UA"/>
        </w:rPr>
        <w:t xml:space="preserve"> КАФЕДРИ</w:t>
      </w:r>
    </w:p>
    <w:p w:rsidR="003E604B" w:rsidRPr="00FA6EDF" w:rsidRDefault="00D46550" w:rsidP="00F56DB0">
      <w:pPr>
        <w:widowControl/>
        <w:spacing w:line="240" w:lineRule="auto"/>
        <w:ind w:firstLine="709"/>
        <w:jc w:val="both"/>
        <w:rPr>
          <w:rFonts w:cs="Times New Roman"/>
          <w:sz w:val="28"/>
          <w:szCs w:val="28"/>
          <w:lang w:val="uk-UA"/>
        </w:rPr>
      </w:pPr>
      <w:bookmarkStart w:id="0" w:name="result_box2"/>
      <w:bookmarkEnd w:id="0"/>
      <w:r w:rsidRPr="00FA6EDF">
        <w:rPr>
          <w:rFonts w:cs="Times New Roman"/>
          <w:sz w:val="28"/>
          <w:szCs w:val="28"/>
          <w:lang w:val="uk-UA"/>
        </w:rPr>
        <w:t>Основними завданнями</w:t>
      </w:r>
      <w:r w:rsidR="003E604B" w:rsidRPr="00FA6EDF">
        <w:rPr>
          <w:rFonts w:cs="Times New Roman"/>
          <w:sz w:val="28"/>
          <w:szCs w:val="28"/>
          <w:lang w:val="uk-UA"/>
        </w:rPr>
        <w:t xml:space="preserve"> кафедри є:</w:t>
      </w:r>
    </w:p>
    <w:p w:rsidR="003E604B" w:rsidRPr="00FA6EDF" w:rsidRDefault="005F3E8A" w:rsidP="00F56DB0">
      <w:pPr>
        <w:widowControl/>
        <w:spacing w:line="240" w:lineRule="auto"/>
        <w:ind w:firstLine="709"/>
        <w:jc w:val="both"/>
        <w:rPr>
          <w:rFonts w:cs="Times New Roman"/>
          <w:sz w:val="28"/>
          <w:szCs w:val="28"/>
          <w:lang w:val="uk-UA"/>
        </w:rPr>
      </w:pPr>
      <w:r w:rsidRPr="00FA6EDF">
        <w:rPr>
          <w:rFonts w:cs="Times New Roman"/>
          <w:sz w:val="28"/>
          <w:szCs w:val="28"/>
          <w:lang w:val="uk-UA"/>
        </w:rPr>
        <w:t>2.</w:t>
      </w:r>
      <w:r w:rsidR="003E604B" w:rsidRPr="00FA6EDF">
        <w:rPr>
          <w:rFonts w:cs="Times New Roman"/>
          <w:sz w:val="28"/>
          <w:szCs w:val="28"/>
          <w:lang w:val="uk-UA"/>
        </w:rPr>
        <w:t xml:space="preserve">1. Реалізація </w:t>
      </w:r>
      <w:r w:rsidR="000A5CD2" w:rsidRPr="00FA6EDF">
        <w:rPr>
          <w:rFonts w:cs="Times New Roman"/>
          <w:sz w:val="28"/>
          <w:szCs w:val="28"/>
          <w:lang w:val="uk-UA"/>
        </w:rPr>
        <w:t xml:space="preserve">освітнього </w:t>
      </w:r>
      <w:r w:rsidR="003E604B" w:rsidRPr="00FA6EDF">
        <w:rPr>
          <w:rFonts w:cs="Times New Roman"/>
          <w:sz w:val="28"/>
          <w:szCs w:val="28"/>
          <w:lang w:val="uk-UA"/>
        </w:rPr>
        <w:t xml:space="preserve">процесу для </w:t>
      </w:r>
      <w:r w:rsidRPr="00FA6EDF">
        <w:rPr>
          <w:rFonts w:cs="Times New Roman"/>
          <w:sz w:val="28"/>
          <w:szCs w:val="28"/>
          <w:lang w:val="uk-UA"/>
        </w:rPr>
        <w:t>осіб, що навчаються в ОН</w:t>
      </w:r>
      <w:r w:rsidR="003D0585" w:rsidRPr="00FA6EDF">
        <w:rPr>
          <w:rFonts w:cs="Times New Roman"/>
          <w:sz w:val="28"/>
          <w:szCs w:val="28"/>
          <w:lang w:val="uk-UA"/>
        </w:rPr>
        <w:t>ТУ</w:t>
      </w:r>
      <w:r w:rsidR="003E604B" w:rsidRPr="00FA6EDF">
        <w:rPr>
          <w:rFonts w:cs="Times New Roman"/>
          <w:sz w:val="28"/>
          <w:szCs w:val="28"/>
          <w:lang w:val="uk-UA"/>
        </w:rPr>
        <w:t xml:space="preserve"> по закріплених за кафедрою </w:t>
      </w:r>
      <w:r w:rsidRPr="00FA6EDF">
        <w:rPr>
          <w:rFonts w:cs="Times New Roman"/>
          <w:sz w:val="28"/>
          <w:szCs w:val="28"/>
          <w:lang w:val="uk-UA"/>
        </w:rPr>
        <w:t xml:space="preserve">навчальним </w:t>
      </w:r>
      <w:r w:rsidR="003E604B" w:rsidRPr="00FA6EDF">
        <w:rPr>
          <w:rFonts w:cs="Times New Roman"/>
          <w:sz w:val="28"/>
          <w:szCs w:val="28"/>
          <w:lang w:val="uk-UA"/>
        </w:rPr>
        <w:t>дисциплінам відповідно до затверджених навчаль</w:t>
      </w:r>
      <w:r w:rsidRPr="00FA6EDF">
        <w:rPr>
          <w:rFonts w:cs="Times New Roman"/>
          <w:sz w:val="28"/>
          <w:szCs w:val="28"/>
          <w:lang w:val="uk-UA"/>
        </w:rPr>
        <w:t>них</w:t>
      </w:r>
      <w:r w:rsidR="00846DB0" w:rsidRPr="00FA6EDF">
        <w:rPr>
          <w:rFonts w:cs="Times New Roman"/>
          <w:sz w:val="28"/>
          <w:szCs w:val="28"/>
          <w:lang w:val="uk-UA"/>
        </w:rPr>
        <w:t>, робочих</w:t>
      </w:r>
      <w:r w:rsidRPr="00FA6EDF">
        <w:rPr>
          <w:rFonts w:cs="Times New Roman"/>
          <w:sz w:val="28"/>
          <w:szCs w:val="28"/>
          <w:lang w:val="uk-UA"/>
        </w:rPr>
        <w:t xml:space="preserve"> планів і освітніх програм</w:t>
      </w:r>
      <w:r w:rsidR="003E604B" w:rsidRPr="00FA6EDF">
        <w:rPr>
          <w:rFonts w:cs="Times New Roman"/>
          <w:sz w:val="28"/>
          <w:szCs w:val="28"/>
          <w:lang w:val="uk-UA"/>
        </w:rPr>
        <w:t>.</w:t>
      </w:r>
    </w:p>
    <w:p w:rsidR="003E604B" w:rsidRPr="00FA6EDF" w:rsidRDefault="003E604B" w:rsidP="00F56DB0">
      <w:pPr>
        <w:widowControl/>
        <w:spacing w:line="240" w:lineRule="auto"/>
        <w:ind w:firstLine="709"/>
        <w:jc w:val="both"/>
        <w:rPr>
          <w:rFonts w:cs="Times New Roman"/>
          <w:sz w:val="28"/>
          <w:szCs w:val="28"/>
          <w:lang w:val="uk-UA"/>
        </w:rPr>
      </w:pPr>
      <w:r w:rsidRPr="00FA6EDF">
        <w:rPr>
          <w:rFonts w:cs="Times New Roman"/>
          <w:sz w:val="28"/>
          <w:szCs w:val="28"/>
          <w:lang w:val="uk-UA"/>
        </w:rPr>
        <w:t>2.2. Створення умов для задоволення потреб особистості в інтелектуальному, культурному і етичн</w:t>
      </w:r>
      <w:r w:rsidR="005F3E8A" w:rsidRPr="00FA6EDF">
        <w:rPr>
          <w:rFonts w:cs="Times New Roman"/>
          <w:sz w:val="28"/>
          <w:szCs w:val="28"/>
          <w:lang w:val="uk-UA"/>
        </w:rPr>
        <w:t xml:space="preserve">ому розвитку в процесі освітньої та </w:t>
      </w:r>
      <w:r w:rsidRPr="00FA6EDF">
        <w:rPr>
          <w:rFonts w:cs="Times New Roman"/>
          <w:sz w:val="28"/>
          <w:szCs w:val="28"/>
          <w:lang w:val="uk-UA"/>
        </w:rPr>
        <w:t>наукової діяльності.</w:t>
      </w:r>
    </w:p>
    <w:p w:rsidR="003E604B" w:rsidRPr="00FA6EDF" w:rsidRDefault="003E604B" w:rsidP="00F56DB0">
      <w:pPr>
        <w:widowControl/>
        <w:spacing w:line="240" w:lineRule="auto"/>
        <w:ind w:firstLine="709"/>
        <w:jc w:val="both"/>
        <w:rPr>
          <w:rFonts w:cs="Times New Roman"/>
          <w:sz w:val="28"/>
          <w:szCs w:val="28"/>
          <w:lang w:val="uk-UA"/>
        </w:rPr>
      </w:pPr>
      <w:r w:rsidRPr="00FA6EDF">
        <w:rPr>
          <w:rFonts w:cs="Times New Roman"/>
          <w:sz w:val="28"/>
          <w:szCs w:val="28"/>
          <w:lang w:val="uk-UA"/>
        </w:rPr>
        <w:t>2.3. Організація та проведення фундаментальних, пошукових і прикладних наукових досліджень та інших науково-технічних, дослідно-конструкторських робіт за профілем кафедри та робіт з проблем вищої професійної освіти.</w:t>
      </w:r>
    </w:p>
    <w:p w:rsidR="003E604B" w:rsidRPr="00FA6EDF" w:rsidRDefault="003E604B" w:rsidP="00F56DB0">
      <w:pPr>
        <w:widowControl/>
        <w:spacing w:line="240" w:lineRule="auto"/>
        <w:ind w:firstLine="709"/>
        <w:jc w:val="both"/>
        <w:rPr>
          <w:rFonts w:cs="Times New Roman"/>
          <w:sz w:val="28"/>
          <w:szCs w:val="28"/>
          <w:lang w:val="uk-UA"/>
        </w:rPr>
      </w:pPr>
      <w:r w:rsidRPr="00FA6EDF">
        <w:rPr>
          <w:rFonts w:cs="Times New Roman"/>
          <w:sz w:val="28"/>
          <w:szCs w:val="28"/>
          <w:lang w:val="uk-UA"/>
        </w:rPr>
        <w:t>2.4. Підготовка, перепідготовка та підвищення ква</w:t>
      </w:r>
      <w:r w:rsidR="001B411E" w:rsidRPr="00FA6EDF">
        <w:rPr>
          <w:rFonts w:cs="Times New Roman"/>
          <w:sz w:val="28"/>
          <w:szCs w:val="28"/>
          <w:lang w:val="uk-UA"/>
        </w:rPr>
        <w:t>ліфікації</w:t>
      </w:r>
      <w:r w:rsidRPr="00FA6EDF">
        <w:rPr>
          <w:rFonts w:cs="Times New Roman"/>
          <w:sz w:val="28"/>
          <w:szCs w:val="28"/>
          <w:lang w:val="uk-UA"/>
        </w:rPr>
        <w:t>.</w:t>
      </w:r>
    </w:p>
    <w:p w:rsidR="003E604B" w:rsidRDefault="003E604B" w:rsidP="00F56DB0">
      <w:pPr>
        <w:widowControl/>
        <w:spacing w:line="240" w:lineRule="auto"/>
        <w:ind w:firstLine="709"/>
        <w:jc w:val="both"/>
        <w:rPr>
          <w:rFonts w:cs="Times New Roman"/>
          <w:sz w:val="28"/>
          <w:szCs w:val="28"/>
          <w:lang w:val="uk-UA"/>
        </w:rPr>
      </w:pPr>
    </w:p>
    <w:p w:rsidR="007E6CA1" w:rsidRPr="00FA6EDF" w:rsidRDefault="007E6CA1" w:rsidP="00F56DB0">
      <w:pPr>
        <w:widowControl/>
        <w:spacing w:line="240" w:lineRule="auto"/>
        <w:ind w:firstLine="709"/>
        <w:jc w:val="both"/>
        <w:rPr>
          <w:rFonts w:cs="Times New Roman"/>
          <w:sz w:val="28"/>
          <w:szCs w:val="28"/>
          <w:lang w:val="uk-UA"/>
        </w:rPr>
      </w:pPr>
    </w:p>
    <w:p w:rsidR="003E604B" w:rsidRPr="00FA6EDF" w:rsidRDefault="003E604B" w:rsidP="00DA059C">
      <w:pPr>
        <w:widowControl/>
        <w:spacing w:line="240" w:lineRule="auto"/>
        <w:ind w:firstLine="709"/>
        <w:jc w:val="center"/>
        <w:rPr>
          <w:rFonts w:cs="Times New Roman"/>
          <w:b/>
          <w:sz w:val="28"/>
          <w:szCs w:val="28"/>
          <w:lang w:val="uk-UA"/>
        </w:rPr>
      </w:pPr>
      <w:r w:rsidRPr="00FA6EDF">
        <w:rPr>
          <w:rFonts w:cs="Times New Roman"/>
          <w:b/>
          <w:sz w:val="28"/>
          <w:szCs w:val="28"/>
          <w:lang w:val="uk-UA"/>
        </w:rPr>
        <w:t>3. ФУНКЦІЇ</w:t>
      </w:r>
      <w:r w:rsidR="00C70FEC" w:rsidRPr="00FA6EDF">
        <w:rPr>
          <w:rFonts w:cs="Times New Roman"/>
          <w:b/>
          <w:sz w:val="28"/>
          <w:szCs w:val="28"/>
          <w:lang w:val="uk-UA"/>
        </w:rPr>
        <w:t xml:space="preserve"> КАФЕДРИ</w:t>
      </w:r>
    </w:p>
    <w:p w:rsidR="003E604B" w:rsidRPr="00FA6EDF" w:rsidRDefault="003E604B" w:rsidP="00F56DB0">
      <w:pPr>
        <w:widowControl/>
        <w:spacing w:line="240" w:lineRule="auto"/>
        <w:ind w:firstLine="709"/>
        <w:jc w:val="both"/>
        <w:rPr>
          <w:rFonts w:cs="Times New Roman"/>
          <w:sz w:val="28"/>
          <w:szCs w:val="28"/>
          <w:lang w:val="uk-UA"/>
        </w:rPr>
      </w:pPr>
      <w:r w:rsidRPr="00FA6EDF">
        <w:rPr>
          <w:rFonts w:cs="Times New Roman"/>
          <w:sz w:val="28"/>
          <w:szCs w:val="28"/>
          <w:lang w:val="uk-UA"/>
        </w:rPr>
        <w:t>Кафедра здійснює наступні функції, згруповані за видами діяльності:</w:t>
      </w:r>
    </w:p>
    <w:p w:rsidR="00DA059C" w:rsidRPr="00FA6EDF" w:rsidRDefault="00DA059C" w:rsidP="00C70FEC">
      <w:pPr>
        <w:widowControl/>
        <w:spacing w:line="240" w:lineRule="auto"/>
        <w:ind w:firstLine="709"/>
        <w:jc w:val="center"/>
        <w:rPr>
          <w:rFonts w:cs="Times New Roman"/>
          <w:b/>
          <w:sz w:val="28"/>
          <w:szCs w:val="28"/>
          <w:lang w:val="uk-UA"/>
        </w:rPr>
      </w:pPr>
    </w:p>
    <w:p w:rsidR="00C70FEC" w:rsidRPr="00FA6EDF" w:rsidRDefault="00C70FEC" w:rsidP="00C70FEC">
      <w:pPr>
        <w:widowControl/>
        <w:spacing w:line="240" w:lineRule="auto"/>
        <w:ind w:firstLine="709"/>
        <w:jc w:val="center"/>
        <w:rPr>
          <w:rFonts w:cs="Times New Roman"/>
          <w:b/>
          <w:sz w:val="28"/>
          <w:szCs w:val="28"/>
          <w:lang w:val="uk-UA"/>
        </w:rPr>
      </w:pPr>
      <w:r w:rsidRPr="00FA6EDF">
        <w:rPr>
          <w:rFonts w:cs="Times New Roman"/>
          <w:b/>
          <w:sz w:val="28"/>
          <w:szCs w:val="28"/>
          <w:lang w:val="uk-UA"/>
        </w:rPr>
        <w:t>Освітня та навчально-методична діяльність</w:t>
      </w:r>
    </w:p>
    <w:p w:rsidR="003E604B" w:rsidRPr="00FA6EDF" w:rsidRDefault="003E604B" w:rsidP="00F56DB0">
      <w:pPr>
        <w:widowControl/>
        <w:spacing w:line="240" w:lineRule="auto"/>
        <w:ind w:firstLine="709"/>
        <w:jc w:val="both"/>
        <w:rPr>
          <w:rFonts w:cs="Times New Roman"/>
          <w:sz w:val="28"/>
          <w:szCs w:val="28"/>
          <w:lang w:val="uk-UA"/>
        </w:rPr>
      </w:pPr>
      <w:r w:rsidRPr="00FA6EDF">
        <w:rPr>
          <w:rFonts w:cs="Times New Roman"/>
          <w:sz w:val="28"/>
          <w:szCs w:val="28"/>
          <w:lang w:val="uk-UA"/>
        </w:rPr>
        <w:t>3.1. Проводить всі види навчальних занять за всіма формами навчання по закріплених за кафедрою дисциплінах згідно з навчальним планом, програмами навчальних дисциплін, розкладом навчальних занять т</w:t>
      </w:r>
      <w:r w:rsidR="00724B0A" w:rsidRPr="00FA6EDF">
        <w:rPr>
          <w:rFonts w:cs="Times New Roman"/>
          <w:sz w:val="28"/>
          <w:szCs w:val="28"/>
          <w:lang w:val="uk-UA"/>
        </w:rPr>
        <w:t>а вимогами локальних нормативн</w:t>
      </w:r>
      <w:r w:rsidR="00FC3660" w:rsidRPr="00FA6EDF">
        <w:rPr>
          <w:rFonts w:cs="Times New Roman"/>
          <w:sz w:val="28"/>
          <w:szCs w:val="28"/>
          <w:lang w:val="uk-UA"/>
        </w:rPr>
        <w:t>о-</w:t>
      </w:r>
      <w:r w:rsidR="00724B0A" w:rsidRPr="00FA6EDF">
        <w:rPr>
          <w:rFonts w:cs="Times New Roman"/>
          <w:sz w:val="28"/>
          <w:szCs w:val="28"/>
          <w:lang w:val="uk-UA"/>
        </w:rPr>
        <w:t>правових</w:t>
      </w:r>
      <w:r w:rsidRPr="00FA6EDF">
        <w:rPr>
          <w:rFonts w:cs="Times New Roman"/>
          <w:sz w:val="28"/>
          <w:szCs w:val="28"/>
          <w:lang w:val="uk-UA"/>
        </w:rPr>
        <w:t xml:space="preserve"> актів.</w:t>
      </w:r>
    </w:p>
    <w:p w:rsidR="003E604B" w:rsidRPr="00FA6EDF" w:rsidRDefault="003E604B" w:rsidP="00F56DB0">
      <w:pPr>
        <w:widowControl/>
        <w:spacing w:line="240" w:lineRule="auto"/>
        <w:ind w:firstLine="709"/>
        <w:jc w:val="both"/>
        <w:rPr>
          <w:rFonts w:cs="Times New Roman"/>
          <w:sz w:val="28"/>
          <w:szCs w:val="28"/>
          <w:lang w:val="uk-UA"/>
        </w:rPr>
      </w:pPr>
      <w:r w:rsidRPr="00FA6EDF">
        <w:rPr>
          <w:rFonts w:cs="Times New Roman"/>
          <w:sz w:val="28"/>
          <w:szCs w:val="28"/>
          <w:lang w:val="uk-UA"/>
        </w:rPr>
        <w:t>3.</w:t>
      </w:r>
      <w:r w:rsidR="00763D84" w:rsidRPr="00FA6EDF">
        <w:rPr>
          <w:rFonts w:cs="Times New Roman"/>
          <w:sz w:val="28"/>
          <w:szCs w:val="28"/>
          <w:lang w:val="uk-UA"/>
        </w:rPr>
        <w:t>2</w:t>
      </w:r>
      <w:r w:rsidRPr="00FA6EDF">
        <w:rPr>
          <w:rFonts w:cs="Times New Roman"/>
          <w:sz w:val="28"/>
          <w:szCs w:val="28"/>
          <w:lang w:val="uk-UA"/>
        </w:rPr>
        <w:t xml:space="preserve">. Розробляє навчальні плани за </w:t>
      </w:r>
      <w:r w:rsidR="001B2ED2" w:rsidRPr="00FA6EDF">
        <w:rPr>
          <w:rFonts w:cs="Times New Roman"/>
          <w:sz w:val="28"/>
          <w:szCs w:val="28"/>
          <w:lang w:val="uk-UA"/>
        </w:rPr>
        <w:t>спеціальностями</w:t>
      </w:r>
      <w:r w:rsidRPr="00FA6EDF">
        <w:rPr>
          <w:rFonts w:cs="Times New Roman"/>
          <w:sz w:val="28"/>
          <w:szCs w:val="28"/>
          <w:lang w:val="uk-UA"/>
        </w:rPr>
        <w:t xml:space="preserve">, календарні навчальні графіки, робочі програми </w:t>
      </w:r>
      <w:r w:rsidR="00F83CF7" w:rsidRPr="00FA6EDF">
        <w:rPr>
          <w:rFonts w:cs="Times New Roman"/>
          <w:sz w:val="28"/>
          <w:szCs w:val="28"/>
          <w:lang w:val="uk-UA"/>
        </w:rPr>
        <w:t xml:space="preserve">та силабуси </w:t>
      </w:r>
      <w:r w:rsidRPr="00FA6EDF">
        <w:rPr>
          <w:rFonts w:cs="Times New Roman"/>
          <w:sz w:val="28"/>
          <w:szCs w:val="28"/>
          <w:lang w:val="uk-UA"/>
        </w:rPr>
        <w:t>з дисциплін, програми практик</w:t>
      </w:r>
      <w:r w:rsidR="00FE42BA" w:rsidRPr="00FA6EDF">
        <w:rPr>
          <w:rFonts w:cs="Times New Roman"/>
          <w:sz w:val="28"/>
          <w:szCs w:val="28"/>
          <w:lang w:val="uk-UA"/>
        </w:rPr>
        <w:t xml:space="preserve"> та розміщує їх на сайті кафедри</w:t>
      </w:r>
      <w:r w:rsidRPr="00FA6EDF">
        <w:rPr>
          <w:rFonts w:cs="Times New Roman"/>
          <w:sz w:val="28"/>
          <w:szCs w:val="28"/>
          <w:lang w:val="uk-UA"/>
        </w:rPr>
        <w:t>.</w:t>
      </w:r>
    </w:p>
    <w:p w:rsidR="003E604B" w:rsidRPr="00FA6EDF" w:rsidRDefault="003E604B" w:rsidP="00F56DB0">
      <w:pPr>
        <w:widowControl/>
        <w:spacing w:line="240" w:lineRule="auto"/>
        <w:ind w:firstLine="709"/>
        <w:jc w:val="both"/>
        <w:rPr>
          <w:rFonts w:cs="Times New Roman"/>
          <w:sz w:val="28"/>
          <w:szCs w:val="28"/>
          <w:lang w:val="uk-UA"/>
        </w:rPr>
      </w:pPr>
      <w:r w:rsidRPr="00FA6EDF">
        <w:rPr>
          <w:rFonts w:cs="Times New Roman"/>
          <w:sz w:val="28"/>
          <w:szCs w:val="28"/>
          <w:lang w:val="uk-UA"/>
        </w:rPr>
        <w:t>3.3. Розробляє навчально-методичні комплекси дисциплін, закріплених за кафедрою, проводить їх узгодження та подає на затвердження в установленому порядку.</w:t>
      </w:r>
    </w:p>
    <w:p w:rsidR="003E604B" w:rsidRPr="00FA6EDF" w:rsidRDefault="003E604B" w:rsidP="00F56DB0">
      <w:pPr>
        <w:widowControl/>
        <w:spacing w:line="240" w:lineRule="auto"/>
        <w:ind w:firstLine="709"/>
        <w:jc w:val="both"/>
        <w:rPr>
          <w:rFonts w:cs="Times New Roman"/>
          <w:sz w:val="28"/>
          <w:szCs w:val="28"/>
          <w:lang w:val="uk-UA"/>
        </w:rPr>
      </w:pPr>
      <w:r w:rsidRPr="00FA6EDF">
        <w:rPr>
          <w:rFonts w:cs="Times New Roman"/>
          <w:sz w:val="28"/>
          <w:szCs w:val="28"/>
          <w:lang w:val="uk-UA"/>
        </w:rPr>
        <w:t xml:space="preserve">3.4. Бере участь у заходах, що проводяться </w:t>
      </w:r>
      <w:r w:rsidR="00623631" w:rsidRPr="00FA6EDF">
        <w:rPr>
          <w:rFonts w:cs="Times New Roman"/>
          <w:sz w:val="28"/>
          <w:szCs w:val="28"/>
          <w:lang w:val="uk-UA"/>
        </w:rPr>
        <w:t>університетом</w:t>
      </w:r>
      <w:r w:rsidRPr="00FA6EDF">
        <w:rPr>
          <w:rFonts w:cs="Times New Roman"/>
          <w:sz w:val="28"/>
          <w:szCs w:val="28"/>
          <w:lang w:val="uk-UA"/>
        </w:rPr>
        <w:t xml:space="preserve">, з модернізації </w:t>
      </w:r>
      <w:r w:rsidR="00724B0A" w:rsidRPr="00FA6EDF">
        <w:rPr>
          <w:rFonts w:cs="Times New Roman"/>
          <w:sz w:val="28"/>
          <w:szCs w:val="28"/>
          <w:lang w:val="uk-UA"/>
        </w:rPr>
        <w:t>освітнього</w:t>
      </w:r>
      <w:r w:rsidRPr="00FA6EDF">
        <w:rPr>
          <w:rFonts w:cs="Times New Roman"/>
          <w:sz w:val="28"/>
          <w:szCs w:val="28"/>
          <w:lang w:val="uk-UA"/>
        </w:rPr>
        <w:t xml:space="preserve"> процесу та підвищення якості навчання.</w:t>
      </w:r>
    </w:p>
    <w:p w:rsidR="003E604B" w:rsidRPr="00FA6EDF" w:rsidRDefault="003E604B" w:rsidP="00F56DB0">
      <w:pPr>
        <w:widowControl/>
        <w:spacing w:line="240" w:lineRule="auto"/>
        <w:ind w:firstLine="709"/>
        <w:jc w:val="both"/>
        <w:rPr>
          <w:rFonts w:cs="Times New Roman"/>
          <w:sz w:val="28"/>
          <w:szCs w:val="28"/>
          <w:lang w:val="uk-UA"/>
        </w:rPr>
      </w:pPr>
      <w:r w:rsidRPr="00FA6EDF">
        <w:rPr>
          <w:rFonts w:cs="Times New Roman"/>
          <w:sz w:val="28"/>
          <w:szCs w:val="28"/>
          <w:lang w:val="uk-UA"/>
        </w:rPr>
        <w:t xml:space="preserve">3.5. Організовує та здійснює контроль за самостійною роботою </w:t>
      </w:r>
      <w:r w:rsidR="00492FA5" w:rsidRPr="00FA6EDF">
        <w:rPr>
          <w:rFonts w:cs="Times New Roman"/>
          <w:sz w:val="28"/>
          <w:szCs w:val="28"/>
          <w:lang w:val="uk-UA"/>
        </w:rPr>
        <w:t>здобувачів</w:t>
      </w:r>
      <w:r w:rsidRPr="00FA6EDF">
        <w:rPr>
          <w:rFonts w:cs="Times New Roman"/>
          <w:sz w:val="28"/>
          <w:szCs w:val="28"/>
          <w:lang w:val="uk-UA"/>
        </w:rPr>
        <w:t>, включаючи виконання ними індивідуальних завдань, курсових та дипломних про</w:t>
      </w:r>
      <w:r w:rsidR="003D0585" w:rsidRPr="00FA6EDF">
        <w:rPr>
          <w:rFonts w:cs="Times New Roman"/>
          <w:sz w:val="28"/>
          <w:szCs w:val="28"/>
          <w:lang w:val="uk-UA"/>
        </w:rPr>
        <w:t>є</w:t>
      </w:r>
      <w:r w:rsidRPr="00FA6EDF">
        <w:rPr>
          <w:rFonts w:cs="Times New Roman"/>
          <w:sz w:val="28"/>
          <w:szCs w:val="28"/>
          <w:lang w:val="uk-UA"/>
        </w:rPr>
        <w:t>ктів.</w:t>
      </w:r>
    </w:p>
    <w:p w:rsidR="00FE42BA" w:rsidRPr="00FA6EDF" w:rsidRDefault="00763D84" w:rsidP="00FE42BA">
      <w:pPr>
        <w:widowControl/>
        <w:spacing w:line="240" w:lineRule="auto"/>
        <w:ind w:firstLine="709"/>
        <w:jc w:val="both"/>
        <w:rPr>
          <w:rFonts w:cs="Times New Roman"/>
          <w:sz w:val="28"/>
          <w:szCs w:val="28"/>
          <w:lang w:val="uk-UA"/>
        </w:rPr>
      </w:pPr>
      <w:r w:rsidRPr="00FA6EDF">
        <w:rPr>
          <w:rFonts w:cs="Times New Roman"/>
          <w:sz w:val="28"/>
          <w:szCs w:val="28"/>
          <w:lang w:val="uk-UA"/>
        </w:rPr>
        <w:lastRenderedPageBreak/>
        <w:t>3</w:t>
      </w:r>
      <w:r w:rsidR="003E604B" w:rsidRPr="00FA6EDF">
        <w:rPr>
          <w:rFonts w:cs="Times New Roman"/>
          <w:sz w:val="28"/>
          <w:szCs w:val="28"/>
          <w:lang w:val="uk-UA"/>
        </w:rPr>
        <w:t xml:space="preserve">.6. Забезпечує підвищення якості викладання шляхом удосконалення наявних методик навчання, вивчає та впроваджує нові методики і технології навчання. </w:t>
      </w:r>
      <w:bookmarkStart w:id="1" w:name="result_box3"/>
      <w:bookmarkEnd w:id="1"/>
    </w:p>
    <w:p w:rsidR="00FE42BA" w:rsidRPr="00FA6EDF" w:rsidRDefault="00763D84" w:rsidP="00FE42BA">
      <w:pPr>
        <w:widowControl/>
        <w:spacing w:line="240" w:lineRule="auto"/>
        <w:ind w:firstLine="709"/>
        <w:jc w:val="both"/>
        <w:rPr>
          <w:rFonts w:cs="Times New Roman"/>
          <w:sz w:val="28"/>
          <w:szCs w:val="28"/>
          <w:lang w:val="uk-UA"/>
        </w:rPr>
      </w:pPr>
      <w:r w:rsidRPr="00FA6EDF">
        <w:rPr>
          <w:rFonts w:cs="Times New Roman"/>
          <w:sz w:val="28"/>
          <w:szCs w:val="28"/>
          <w:lang w:val="uk-UA"/>
        </w:rPr>
        <w:t>3.</w:t>
      </w:r>
      <w:r w:rsidR="003E604B" w:rsidRPr="00FA6EDF">
        <w:rPr>
          <w:rFonts w:cs="Times New Roman"/>
          <w:sz w:val="28"/>
          <w:szCs w:val="28"/>
          <w:lang w:val="uk-UA"/>
        </w:rPr>
        <w:t xml:space="preserve">7. Здійснює в установленому порядку </w:t>
      </w:r>
      <w:r w:rsidR="00FE42BA" w:rsidRPr="00FA6EDF">
        <w:rPr>
          <w:rFonts w:cs="Times New Roman"/>
          <w:color w:val="auto"/>
          <w:sz w:val="28"/>
          <w:szCs w:val="28"/>
          <w:lang w:val="uk-UA"/>
        </w:rPr>
        <w:t xml:space="preserve">вхідний, поточний та підсумковий контроль успішності здобувачів вищої освіти </w:t>
      </w:r>
      <w:r w:rsidR="003E604B" w:rsidRPr="00FA6EDF">
        <w:rPr>
          <w:rFonts w:cs="Times New Roman"/>
          <w:sz w:val="28"/>
          <w:szCs w:val="28"/>
          <w:lang w:val="uk-UA"/>
        </w:rPr>
        <w:t>і атестаці</w:t>
      </w:r>
      <w:r w:rsidR="00FE42BA" w:rsidRPr="00FA6EDF">
        <w:rPr>
          <w:rFonts w:cs="Times New Roman"/>
          <w:sz w:val="28"/>
          <w:szCs w:val="28"/>
          <w:lang w:val="uk-UA"/>
        </w:rPr>
        <w:t>ю</w:t>
      </w:r>
      <w:r w:rsidR="003E604B" w:rsidRPr="00FA6EDF">
        <w:rPr>
          <w:rFonts w:cs="Times New Roman"/>
          <w:sz w:val="28"/>
          <w:szCs w:val="28"/>
          <w:lang w:val="uk-UA"/>
        </w:rPr>
        <w:t xml:space="preserve"> </w:t>
      </w:r>
      <w:r w:rsidR="00F83CF7" w:rsidRPr="00FA6EDF">
        <w:rPr>
          <w:rFonts w:cs="Times New Roman"/>
          <w:sz w:val="28"/>
          <w:szCs w:val="28"/>
          <w:lang w:val="uk-UA"/>
        </w:rPr>
        <w:t xml:space="preserve">здобувачів </w:t>
      </w:r>
      <w:r w:rsidR="00FE42BA" w:rsidRPr="00FA6EDF">
        <w:rPr>
          <w:rFonts w:cs="Times New Roman"/>
          <w:color w:val="auto"/>
          <w:sz w:val="28"/>
          <w:szCs w:val="28"/>
          <w:lang w:val="uk-UA"/>
        </w:rPr>
        <w:t>та надає відповідні звіти до навчального відділу</w:t>
      </w:r>
      <w:r w:rsidR="003D0585" w:rsidRPr="00FA6EDF">
        <w:rPr>
          <w:rFonts w:cs="Times New Roman"/>
          <w:color w:val="auto"/>
          <w:sz w:val="28"/>
          <w:szCs w:val="28"/>
          <w:lang w:val="uk-UA"/>
        </w:rPr>
        <w:t xml:space="preserve"> НЦООП</w:t>
      </w:r>
      <w:r w:rsidR="00FE42BA" w:rsidRPr="00FA6EDF">
        <w:rPr>
          <w:rFonts w:cs="Times New Roman"/>
          <w:color w:val="auto"/>
          <w:sz w:val="28"/>
          <w:szCs w:val="28"/>
          <w:lang w:val="uk-UA"/>
        </w:rPr>
        <w:t>.</w:t>
      </w:r>
    </w:p>
    <w:p w:rsidR="003E604B" w:rsidRPr="00FA6EDF" w:rsidRDefault="00763D84" w:rsidP="00F56DB0">
      <w:pPr>
        <w:widowControl/>
        <w:spacing w:line="240" w:lineRule="auto"/>
        <w:ind w:firstLine="709"/>
        <w:jc w:val="both"/>
        <w:rPr>
          <w:rFonts w:cs="Times New Roman"/>
          <w:sz w:val="28"/>
          <w:szCs w:val="28"/>
          <w:lang w:val="uk-UA"/>
        </w:rPr>
      </w:pPr>
      <w:r w:rsidRPr="00FA6EDF">
        <w:rPr>
          <w:rFonts w:cs="Times New Roman"/>
          <w:sz w:val="28"/>
          <w:szCs w:val="28"/>
          <w:lang w:val="uk-UA"/>
        </w:rPr>
        <w:t>3.8</w:t>
      </w:r>
      <w:r w:rsidR="003E604B" w:rsidRPr="00FA6EDF">
        <w:rPr>
          <w:rFonts w:cs="Times New Roman"/>
          <w:sz w:val="28"/>
          <w:szCs w:val="28"/>
          <w:lang w:val="uk-UA"/>
        </w:rPr>
        <w:t>. Здійснює підготовку та підвищення кваліфікації науково-педагогічних кадрів.</w:t>
      </w:r>
    </w:p>
    <w:p w:rsidR="0050436A" w:rsidRPr="00FA6EDF" w:rsidRDefault="00763D84" w:rsidP="0050436A">
      <w:pPr>
        <w:widowControl/>
        <w:spacing w:line="240" w:lineRule="auto"/>
        <w:ind w:firstLine="709"/>
        <w:jc w:val="both"/>
        <w:rPr>
          <w:rFonts w:cs="Times New Roman"/>
          <w:sz w:val="28"/>
          <w:szCs w:val="28"/>
          <w:lang w:val="uk-UA"/>
        </w:rPr>
      </w:pPr>
      <w:r w:rsidRPr="00FA6EDF">
        <w:rPr>
          <w:rFonts w:cs="Times New Roman"/>
          <w:sz w:val="28"/>
          <w:szCs w:val="28"/>
          <w:lang w:val="uk-UA"/>
        </w:rPr>
        <w:t>3.9</w:t>
      </w:r>
      <w:r w:rsidR="003E604B" w:rsidRPr="00FA6EDF">
        <w:rPr>
          <w:rFonts w:cs="Times New Roman"/>
          <w:sz w:val="28"/>
          <w:szCs w:val="28"/>
          <w:lang w:val="uk-UA"/>
        </w:rPr>
        <w:t xml:space="preserve">. Встановлює творчі зв'язки з кафедрами інших </w:t>
      </w:r>
      <w:r w:rsidR="00FE42BA" w:rsidRPr="00FA6EDF">
        <w:rPr>
          <w:rFonts w:cs="Times New Roman"/>
          <w:sz w:val="28"/>
          <w:szCs w:val="28"/>
          <w:lang w:val="uk-UA"/>
        </w:rPr>
        <w:t>закладів вищої освіти</w:t>
      </w:r>
      <w:r w:rsidR="003E604B" w:rsidRPr="00FA6EDF">
        <w:rPr>
          <w:rFonts w:cs="Times New Roman"/>
          <w:sz w:val="28"/>
          <w:szCs w:val="28"/>
          <w:lang w:val="uk-UA"/>
        </w:rPr>
        <w:t xml:space="preserve"> та з </w:t>
      </w:r>
      <w:r w:rsidR="00FE42BA" w:rsidRPr="00FA6EDF">
        <w:rPr>
          <w:rFonts w:cs="Times New Roman"/>
          <w:sz w:val="28"/>
          <w:szCs w:val="28"/>
          <w:lang w:val="uk-UA"/>
        </w:rPr>
        <w:t>бізнесом</w:t>
      </w:r>
      <w:r w:rsidR="003E604B" w:rsidRPr="00FA6EDF">
        <w:rPr>
          <w:rFonts w:cs="Times New Roman"/>
          <w:sz w:val="28"/>
          <w:szCs w:val="28"/>
          <w:lang w:val="uk-UA"/>
        </w:rPr>
        <w:t>, вивчає, узагальнює і поширює досвід роботи кращих викладачів і промисловців</w:t>
      </w:r>
      <w:r w:rsidR="00FE42BA" w:rsidRPr="00FA6EDF">
        <w:rPr>
          <w:rFonts w:cs="Times New Roman"/>
          <w:sz w:val="28"/>
          <w:szCs w:val="28"/>
          <w:lang w:val="uk-UA"/>
        </w:rPr>
        <w:t>, створює філії кафедри на підприємствах галузі.</w:t>
      </w:r>
    </w:p>
    <w:p w:rsidR="0050436A" w:rsidRPr="00FA6EDF" w:rsidRDefault="0050436A" w:rsidP="0050436A">
      <w:pPr>
        <w:widowControl/>
        <w:spacing w:line="240" w:lineRule="auto"/>
        <w:ind w:firstLine="709"/>
        <w:jc w:val="both"/>
        <w:rPr>
          <w:rFonts w:cs="Times New Roman"/>
          <w:color w:val="auto"/>
          <w:sz w:val="28"/>
          <w:szCs w:val="28"/>
          <w:lang w:val="uk-UA"/>
        </w:rPr>
      </w:pPr>
      <w:r w:rsidRPr="00FA6EDF">
        <w:rPr>
          <w:rFonts w:cs="Times New Roman"/>
          <w:bCs/>
          <w:sz w:val="28"/>
          <w:szCs w:val="28"/>
          <w:lang w:val="uk-UA"/>
        </w:rPr>
        <w:t>3.10.</w:t>
      </w:r>
      <w:r w:rsidRPr="00FA6EDF">
        <w:rPr>
          <w:rFonts w:cs="Times New Roman"/>
          <w:b/>
          <w:sz w:val="28"/>
          <w:szCs w:val="28"/>
          <w:lang w:val="uk-UA"/>
        </w:rPr>
        <w:t xml:space="preserve"> </w:t>
      </w:r>
      <w:r w:rsidRPr="00FA6EDF">
        <w:rPr>
          <w:rFonts w:cs="Times New Roman"/>
          <w:color w:val="auto"/>
          <w:sz w:val="28"/>
          <w:szCs w:val="28"/>
          <w:lang w:val="uk-UA"/>
        </w:rPr>
        <w:t> Забезпечує наявність на сайті кафедри наступної інформації:</w:t>
      </w:r>
    </w:p>
    <w:p w:rsidR="0050436A" w:rsidRPr="00FA6EDF" w:rsidRDefault="001F4D58" w:rsidP="0050436A">
      <w:pPr>
        <w:widowControl/>
        <w:spacing w:line="240" w:lineRule="auto"/>
        <w:ind w:firstLine="709"/>
        <w:jc w:val="both"/>
        <w:rPr>
          <w:rFonts w:cs="Times New Roman"/>
          <w:sz w:val="28"/>
          <w:szCs w:val="28"/>
          <w:lang w:val="uk-UA"/>
        </w:rPr>
      </w:pPr>
      <w:r>
        <w:rPr>
          <w:rFonts w:cs="Times New Roman"/>
          <w:color w:val="auto"/>
          <w:sz w:val="28"/>
          <w:szCs w:val="28"/>
          <w:lang w:val="uk-UA"/>
        </w:rPr>
        <w:t>- п</w:t>
      </w:r>
      <w:r w:rsidR="0050436A" w:rsidRPr="00FA6EDF">
        <w:rPr>
          <w:rFonts w:cs="Times New Roman"/>
          <w:sz w:val="28"/>
          <w:szCs w:val="28"/>
          <w:lang w:val="uk-UA"/>
        </w:rPr>
        <w:t>ерелік дисциплін, які викладаються на кафедрі, із зазначенням лекторів, викладачів, які здійснюють поточний контроль, переліку компетентностей, які забезпечуються кожною дисциплі</w:t>
      </w:r>
      <w:r>
        <w:rPr>
          <w:rFonts w:cs="Times New Roman"/>
          <w:sz w:val="28"/>
          <w:szCs w:val="28"/>
          <w:lang w:val="uk-UA"/>
        </w:rPr>
        <w:t>ною, міждисциплінарних зв’язків;</w:t>
      </w:r>
    </w:p>
    <w:p w:rsidR="0050436A" w:rsidRPr="00FA6EDF" w:rsidRDefault="001F4D58" w:rsidP="0050436A">
      <w:pPr>
        <w:widowControl/>
        <w:spacing w:line="240" w:lineRule="auto"/>
        <w:ind w:firstLine="709"/>
        <w:jc w:val="both"/>
        <w:rPr>
          <w:rFonts w:cs="Times New Roman"/>
          <w:sz w:val="28"/>
          <w:szCs w:val="28"/>
          <w:lang w:val="uk-UA"/>
        </w:rPr>
      </w:pPr>
      <w:r>
        <w:rPr>
          <w:rFonts w:cs="Times New Roman"/>
          <w:sz w:val="28"/>
          <w:szCs w:val="28"/>
          <w:lang w:val="uk-UA"/>
        </w:rPr>
        <w:t>- к</w:t>
      </w:r>
      <w:r w:rsidR="0050436A" w:rsidRPr="00FA6EDF">
        <w:rPr>
          <w:rFonts w:cs="Times New Roman"/>
          <w:sz w:val="28"/>
          <w:szCs w:val="28"/>
          <w:lang w:val="uk-UA"/>
        </w:rPr>
        <w:t>оротке резюме лекторів – фото, науковий ступінь, вчене звання, коло наукових інтересів, власні розробки по дисциплінам, що читаються</w:t>
      </w:r>
      <w:r>
        <w:rPr>
          <w:rFonts w:cs="Times New Roman"/>
          <w:sz w:val="28"/>
          <w:szCs w:val="28"/>
          <w:lang w:val="uk-UA"/>
        </w:rPr>
        <w:t>, відомості про стажування тощо;</w:t>
      </w:r>
    </w:p>
    <w:p w:rsidR="0050436A" w:rsidRPr="00FA6EDF" w:rsidRDefault="001F4D58" w:rsidP="0050436A">
      <w:pPr>
        <w:widowControl/>
        <w:spacing w:line="240" w:lineRule="auto"/>
        <w:ind w:firstLine="709"/>
        <w:jc w:val="both"/>
        <w:rPr>
          <w:rFonts w:cs="Times New Roman"/>
          <w:sz w:val="28"/>
          <w:szCs w:val="28"/>
          <w:lang w:val="uk-UA"/>
        </w:rPr>
      </w:pPr>
      <w:r>
        <w:rPr>
          <w:rFonts w:cs="Times New Roman"/>
          <w:sz w:val="28"/>
          <w:szCs w:val="28"/>
          <w:lang w:val="uk-UA"/>
        </w:rPr>
        <w:t>- г</w:t>
      </w:r>
      <w:r w:rsidR="0050436A" w:rsidRPr="00FA6EDF">
        <w:rPr>
          <w:rFonts w:cs="Times New Roman"/>
          <w:sz w:val="28"/>
          <w:szCs w:val="28"/>
          <w:lang w:val="uk-UA"/>
        </w:rPr>
        <w:t xml:space="preserve">рафік консультацій, що </w:t>
      </w:r>
      <w:r>
        <w:rPr>
          <w:rFonts w:cs="Times New Roman"/>
          <w:sz w:val="28"/>
          <w:szCs w:val="28"/>
          <w:lang w:val="uk-UA"/>
        </w:rPr>
        <w:t>проводяться викладачами кафедри;</w:t>
      </w:r>
    </w:p>
    <w:p w:rsidR="00C830E4" w:rsidRPr="00FA6EDF" w:rsidRDefault="001F4D58" w:rsidP="00C830E4">
      <w:pPr>
        <w:widowControl/>
        <w:spacing w:line="240" w:lineRule="auto"/>
        <w:ind w:firstLine="709"/>
        <w:jc w:val="both"/>
        <w:rPr>
          <w:rFonts w:cs="Times New Roman"/>
          <w:sz w:val="28"/>
          <w:szCs w:val="28"/>
          <w:lang w:val="uk-UA"/>
        </w:rPr>
      </w:pPr>
      <w:r>
        <w:rPr>
          <w:rFonts w:cs="Times New Roman"/>
          <w:sz w:val="28"/>
          <w:szCs w:val="28"/>
          <w:lang w:val="uk-UA"/>
        </w:rPr>
        <w:t>- р</w:t>
      </w:r>
      <w:r w:rsidR="0050436A" w:rsidRPr="00FA6EDF">
        <w:rPr>
          <w:rFonts w:cs="Times New Roman"/>
          <w:sz w:val="28"/>
          <w:szCs w:val="28"/>
          <w:lang w:val="uk-UA"/>
        </w:rPr>
        <w:t>о</w:t>
      </w:r>
      <w:r>
        <w:rPr>
          <w:rFonts w:cs="Times New Roman"/>
          <w:sz w:val="28"/>
          <w:szCs w:val="28"/>
          <w:lang w:val="uk-UA"/>
        </w:rPr>
        <w:t>зклад занять викладачів кафедри;</w:t>
      </w:r>
    </w:p>
    <w:p w:rsidR="00C830E4" w:rsidRPr="00FA6EDF" w:rsidRDefault="00C830E4" w:rsidP="00C830E4">
      <w:pPr>
        <w:widowControl/>
        <w:spacing w:line="240" w:lineRule="auto"/>
        <w:ind w:firstLine="709"/>
        <w:jc w:val="both"/>
        <w:rPr>
          <w:rFonts w:cs="Times New Roman"/>
          <w:sz w:val="28"/>
          <w:szCs w:val="28"/>
          <w:lang w:val="uk-UA"/>
        </w:rPr>
      </w:pPr>
      <w:r w:rsidRPr="00FA6EDF">
        <w:rPr>
          <w:rFonts w:cs="Times New Roman"/>
          <w:sz w:val="28"/>
          <w:szCs w:val="28"/>
          <w:lang w:val="uk-UA"/>
        </w:rPr>
        <w:t>-</w:t>
      </w:r>
      <w:r w:rsidR="001F4D58">
        <w:rPr>
          <w:rFonts w:cs="Times New Roman"/>
          <w:sz w:val="28"/>
          <w:szCs w:val="28"/>
          <w:lang w:val="uk-UA"/>
        </w:rPr>
        <w:t xml:space="preserve"> т</w:t>
      </w:r>
      <w:r w:rsidR="0050436A" w:rsidRPr="00FA6EDF">
        <w:rPr>
          <w:rFonts w:cs="Times New Roman"/>
          <w:sz w:val="28"/>
          <w:szCs w:val="28"/>
          <w:lang w:val="uk-UA"/>
        </w:rPr>
        <w:t>еми кваліфікаційни</w:t>
      </w:r>
      <w:r w:rsidR="001F4D58">
        <w:rPr>
          <w:rFonts w:cs="Times New Roman"/>
          <w:sz w:val="28"/>
          <w:szCs w:val="28"/>
          <w:lang w:val="uk-UA"/>
        </w:rPr>
        <w:t>х робіт бакалаврів та магістрів;</w:t>
      </w:r>
    </w:p>
    <w:p w:rsidR="00C830E4" w:rsidRPr="00FA6EDF" w:rsidRDefault="00C830E4" w:rsidP="00C830E4">
      <w:pPr>
        <w:widowControl/>
        <w:spacing w:line="240" w:lineRule="auto"/>
        <w:ind w:firstLine="709"/>
        <w:jc w:val="both"/>
        <w:rPr>
          <w:rFonts w:cs="Times New Roman"/>
          <w:sz w:val="28"/>
          <w:szCs w:val="28"/>
          <w:lang w:val="uk-UA"/>
        </w:rPr>
      </w:pPr>
      <w:r w:rsidRPr="00FA6EDF">
        <w:rPr>
          <w:rFonts w:cs="Times New Roman"/>
          <w:sz w:val="28"/>
          <w:szCs w:val="28"/>
          <w:lang w:val="uk-UA"/>
        </w:rPr>
        <w:t>-</w:t>
      </w:r>
      <w:r w:rsidR="001F4D58">
        <w:rPr>
          <w:rFonts w:cs="Times New Roman"/>
          <w:sz w:val="28"/>
          <w:szCs w:val="28"/>
          <w:lang w:val="uk-UA"/>
        </w:rPr>
        <w:t xml:space="preserve"> с</w:t>
      </w:r>
      <w:r w:rsidR="0050436A" w:rsidRPr="00FA6EDF">
        <w:rPr>
          <w:rFonts w:cs="Times New Roman"/>
          <w:sz w:val="28"/>
          <w:szCs w:val="28"/>
          <w:lang w:val="uk-UA"/>
        </w:rPr>
        <w:t xml:space="preserve">илабуси та робочі </w:t>
      </w:r>
      <w:r w:rsidR="001F4D58">
        <w:rPr>
          <w:rFonts w:cs="Times New Roman"/>
          <w:sz w:val="28"/>
          <w:szCs w:val="28"/>
          <w:lang w:val="uk-UA"/>
        </w:rPr>
        <w:t>програми навчальних дисциплін;</w:t>
      </w:r>
    </w:p>
    <w:p w:rsidR="0050436A" w:rsidRPr="00FA6EDF" w:rsidRDefault="00C830E4" w:rsidP="00C830E4">
      <w:pPr>
        <w:widowControl/>
        <w:spacing w:line="240" w:lineRule="auto"/>
        <w:ind w:firstLine="709"/>
        <w:jc w:val="both"/>
        <w:rPr>
          <w:rFonts w:cs="Times New Roman"/>
          <w:sz w:val="28"/>
          <w:szCs w:val="28"/>
          <w:lang w:val="uk-UA"/>
        </w:rPr>
      </w:pPr>
      <w:r w:rsidRPr="00FA6EDF">
        <w:rPr>
          <w:rFonts w:cs="Times New Roman"/>
          <w:sz w:val="28"/>
          <w:szCs w:val="28"/>
          <w:lang w:val="uk-UA"/>
        </w:rPr>
        <w:t>-</w:t>
      </w:r>
      <w:r w:rsidR="001F4D58">
        <w:rPr>
          <w:rFonts w:cs="Times New Roman"/>
          <w:sz w:val="28"/>
          <w:szCs w:val="28"/>
          <w:lang w:val="uk-UA"/>
        </w:rPr>
        <w:t xml:space="preserve"> м</w:t>
      </w:r>
      <w:r w:rsidR="0050436A" w:rsidRPr="00FA6EDF">
        <w:rPr>
          <w:rFonts w:cs="Times New Roman"/>
          <w:sz w:val="28"/>
          <w:szCs w:val="28"/>
          <w:lang w:val="uk-UA"/>
        </w:rPr>
        <w:t>ісця проходження здобувачами практики.</w:t>
      </w:r>
    </w:p>
    <w:p w:rsidR="00C07376" w:rsidRPr="00FA6EDF" w:rsidRDefault="00C07376" w:rsidP="00C07376">
      <w:pPr>
        <w:widowControl/>
        <w:tabs>
          <w:tab w:val="left" w:pos="555"/>
          <w:tab w:val="left" w:pos="1134"/>
        </w:tabs>
        <w:spacing w:line="240" w:lineRule="auto"/>
        <w:contextualSpacing/>
        <w:jc w:val="both"/>
        <w:rPr>
          <w:rFonts w:cs="Times New Roman"/>
          <w:color w:val="auto"/>
          <w:sz w:val="28"/>
          <w:szCs w:val="28"/>
          <w:lang w:val="uk-UA"/>
        </w:rPr>
      </w:pPr>
      <w:r w:rsidRPr="00FA6EDF">
        <w:rPr>
          <w:rFonts w:cs="Times New Roman"/>
          <w:b/>
          <w:sz w:val="28"/>
          <w:szCs w:val="28"/>
          <w:lang w:val="uk-UA"/>
        </w:rPr>
        <w:tab/>
      </w:r>
      <w:r w:rsidRPr="00FA6EDF">
        <w:rPr>
          <w:rFonts w:cs="Times New Roman"/>
          <w:bCs/>
          <w:sz w:val="28"/>
          <w:szCs w:val="28"/>
          <w:lang w:val="uk-UA"/>
        </w:rPr>
        <w:t>3.11.</w:t>
      </w:r>
      <w:r w:rsidRPr="00FA6EDF">
        <w:rPr>
          <w:rFonts w:cs="Times New Roman"/>
          <w:b/>
          <w:sz w:val="28"/>
          <w:szCs w:val="28"/>
          <w:lang w:val="uk-UA"/>
        </w:rPr>
        <w:t xml:space="preserve"> </w:t>
      </w:r>
      <w:r w:rsidRPr="00FA6EDF">
        <w:rPr>
          <w:rFonts w:cs="Times New Roman"/>
          <w:color w:val="auto"/>
          <w:sz w:val="28"/>
          <w:szCs w:val="28"/>
          <w:lang w:val="uk-UA"/>
        </w:rPr>
        <w:t>Забезпечує дотримання нормативних показників успішності та якості рівня знань здобувачів вищої освіти відповідно до Державних вимог до акредитації.</w:t>
      </w:r>
    </w:p>
    <w:p w:rsidR="008D3AC5" w:rsidRPr="00FA6EDF" w:rsidRDefault="00C07376" w:rsidP="008D3AC5">
      <w:pPr>
        <w:widowControl/>
        <w:tabs>
          <w:tab w:val="left" w:pos="555"/>
          <w:tab w:val="left" w:pos="1134"/>
        </w:tabs>
        <w:spacing w:line="240" w:lineRule="auto"/>
        <w:contextualSpacing/>
        <w:jc w:val="both"/>
        <w:rPr>
          <w:rStyle w:val="markedcontent"/>
          <w:rFonts w:cs="Times New Roman"/>
          <w:sz w:val="28"/>
          <w:szCs w:val="28"/>
          <w:lang w:val="uk-UA"/>
        </w:rPr>
      </w:pPr>
      <w:r w:rsidRPr="00FA6EDF">
        <w:rPr>
          <w:rFonts w:cs="Times New Roman"/>
          <w:color w:val="auto"/>
          <w:sz w:val="28"/>
          <w:szCs w:val="28"/>
          <w:lang w:val="uk-UA"/>
        </w:rPr>
        <w:tab/>
        <w:t>3.12. Забезпечує дотримання</w:t>
      </w:r>
      <w:r w:rsidR="00913D4F" w:rsidRPr="00FA6EDF">
        <w:rPr>
          <w:rFonts w:cs="Times New Roman"/>
          <w:sz w:val="28"/>
          <w:szCs w:val="28"/>
          <w:lang w:val="uk-UA"/>
        </w:rPr>
        <w:t xml:space="preserve"> </w:t>
      </w:r>
      <w:r w:rsidR="00913D4F" w:rsidRPr="00FA6EDF">
        <w:rPr>
          <w:rStyle w:val="markedcontent"/>
          <w:rFonts w:cs="Times New Roman"/>
          <w:sz w:val="28"/>
          <w:szCs w:val="28"/>
          <w:lang w:val="uk-UA"/>
        </w:rPr>
        <w:t>відповідності освітньої та/або професійної кваліфікації науково-педагогічних працівників кафедри освітньому компоненту, досягнень у професійній діяльності.</w:t>
      </w:r>
    </w:p>
    <w:p w:rsidR="008D3AC5" w:rsidRPr="00FA6EDF" w:rsidRDefault="008D3AC5" w:rsidP="008D3AC5">
      <w:pPr>
        <w:widowControl/>
        <w:tabs>
          <w:tab w:val="left" w:pos="555"/>
          <w:tab w:val="left" w:pos="1134"/>
        </w:tabs>
        <w:spacing w:line="240" w:lineRule="auto"/>
        <w:contextualSpacing/>
        <w:jc w:val="both"/>
        <w:rPr>
          <w:rStyle w:val="markedcontent"/>
          <w:rFonts w:cs="Times New Roman"/>
          <w:sz w:val="28"/>
          <w:szCs w:val="28"/>
          <w:lang w:val="uk-UA"/>
        </w:rPr>
      </w:pPr>
    </w:p>
    <w:p w:rsidR="00CA318C" w:rsidRPr="00FA6EDF" w:rsidRDefault="00CA318C" w:rsidP="004A4368">
      <w:pPr>
        <w:widowControl/>
        <w:tabs>
          <w:tab w:val="left" w:pos="555"/>
          <w:tab w:val="left" w:pos="1134"/>
        </w:tabs>
        <w:spacing w:line="240" w:lineRule="auto"/>
        <w:contextualSpacing/>
        <w:jc w:val="center"/>
        <w:rPr>
          <w:rFonts w:cs="Times New Roman"/>
          <w:b/>
          <w:sz w:val="28"/>
          <w:szCs w:val="28"/>
          <w:lang w:val="uk-UA"/>
        </w:rPr>
      </w:pPr>
      <w:r w:rsidRPr="00FA6EDF">
        <w:rPr>
          <w:rFonts w:cs="Times New Roman"/>
          <w:b/>
          <w:sz w:val="28"/>
          <w:szCs w:val="28"/>
          <w:lang w:val="uk-UA"/>
        </w:rPr>
        <w:t>Наукова та інноваційна діяльність кафедри</w:t>
      </w:r>
    </w:p>
    <w:p w:rsidR="003E604B" w:rsidRPr="00FA6EDF" w:rsidRDefault="003E604B" w:rsidP="00F56DB0">
      <w:pPr>
        <w:widowControl/>
        <w:spacing w:line="240" w:lineRule="auto"/>
        <w:ind w:firstLine="709"/>
        <w:jc w:val="both"/>
        <w:rPr>
          <w:rFonts w:cs="Times New Roman"/>
          <w:sz w:val="28"/>
          <w:szCs w:val="28"/>
          <w:lang w:val="uk-UA"/>
        </w:rPr>
      </w:pPr>
      <w:r w:rsidRPr="00FA6EDF">
        <w:rPr>
          <w:rFonts w:cs="Times New Roman"/>
          <w:sz w:val="28"/>
          <w:szCs w:val="28"/>
          <w:lang w:val="uk-UA"/>
        </w:rPr>
        <w:t>3.</w:t>
      </w:r>
      <w:r w:rsidR="00763D84" w:rsidRPr="00FA6EDF">
        <w:rPr>
          <w:rFonts w:cs="Times New Roman"/>
          <w:sz w:val="28"/>
          <w:szCs w:val="28"/>
          <w:lang w:val="uk-UA"/>
        </w:rPr>
        <w:t>1</w:t>
      </w:r>
      <w:r w:rsidR="004A4368" w:rsidRPr="00FA6EDF">
        <w:rPr>
          <w:rFonts w:cs="Times New Roman"/>
          <w:sz w:val="28"/>
          <w:szCs w:val="28"/>
          <w:lang w:val="uk-UA"/>
        </w:rPr>
        <w:t>3</w:t>
      </w:r>
      <w:r w:rsidRPr="00FA6EDF">
        <w:rPr>
          <w:rFonts w:cs="Times New Roman"/>
          <w:sz w:val="28"/>
          <w:szCs w:val="28"/>
          <w:lang w:val="uk-UA"/>
        </w:rPr>
        <w:t xml:space="preserve">. Бере участь у науково-дослідній діяльності </w:t>
      </w:r>
      <w:r w:rsidR="003D0585" w:rsidRPr="00FA6EDF">
        <w:rPr>
          <w:rFonts w:cs="Times New Roman"/>
          <w:sz w:val="28"/>
          <w:szCs w:val="28"/>
          <w:lang w:val="uk-UA"/>
        </w:rPr>
        <w:t>університету</w:t>
      </w:r>
      <w:r w:rsidRPr="00FA6EDF">
        <w:rPr>
          <w:rFonts w:cs="Times New Roman"/>
          <w:sz w:val="28"/>
          <w:szCs w:val="28"/>
          <w:lang w:val="uk-UA"/>
        </w:rPr>
        <w:t xml:space="preserve">, проводить наукові дослідження з науково-технічних напрямків, з проблем вищої професійної освіти в тісному зв'язку із завданнями підвищення якості підготовки </w:t>
      </w:r>
      <w:r w:rsidR="00941DC0" w:rsidRPr="00FA6EDF">
        <w:rPr>
          <w:rFonts w:cs="Times New Roman"/>
          <w:sz w:val="28"/>
          <w:szCs w:val="28"/>
          <w:lang w:val="uk-UA"/>
        </w:rPr>
        <w:t>здобувачів вищої освіти</w:t>
      </w:r>
      <w:r w:rsidRPr="00FA6EDF">
        <w:rPr>
          <w:rFonts w:cs="Times New Roman"/>
          <w:sz w:val="28"/>
          <w:szCs w:val="28"/>
          <w:lang w:val="uk-UA"/>
        </w:rPr>
        <w:t>.</w:t>
      </w:r>
    </w:p>
    <w:p w:rsidR="003E604B" w:rsidRPr="00FA6EDF" w:rsidRDefault="003E604B" w:rsidP="00F56DB0">
      <w:pPr>
        <w:widowControl/>
        <w:spacing w:line="240" w:lineRule="auto"/>
        <w:ind w:firstLine="709"/>
        <w:jc w:val="both"/>
        <w:rPr>
          <w:rFonts w:cs="Times New Roman"/>
          <w:spacing w:val="-4"/>
          <w:sz w:val="28"/>
          <w:szCs w:val="28"/>
          <w:lang w:val="uk-UA"/>
        </w:rPr>
      </w:pPr>
      <w:r w:rsidRPr="00FA6EDF">
        <w:rPr>
          <w:rFonts w:cs="Times New Roman"/>
          <w:spacing w:val="-4"/>
          <w:sz w:val="28"/>
          <w:szCs w:val="28"/>
          <w:lang w:val="uk-UA"/>
        </w:rPr>
        <w:t>3.</w:t>
      </w:r>
      <w:r w:rsidR="00763D84" w:rsidRPr="00FA6EDF">
        <w:rPr>
          <w:rFonts w:cs="Times New Roman"/>
          <w:spacing w:val="-4"/>
          <w:sz w:val="28"/>
          <w:szCs w:val="28"/>
          <w:lang w:val="uk-UA"/>
        </w:rPr>
        <w:t>1</w:t>
      </w:r>
      <w:r w:rsidR="004A4368" w:rsidRPr="00FA6EDF">
        <w:rPr>
          <w:rFonts w:cs="Times New Roman"/>
          <w:spacing w:val="-4"/>
          <w:sz w:val="28"/>
          <w:szCs w:val="28"/>
          <w:lang w:val="uk-UA"/>
        </w:rPr>
        <w:t>4</w:t>
      </w:r>
      <w:r w:rsidRPr="00FA6EDF">
        <w:rPr>
          <w:rFonts w:cs="Times New Roman"/>
          <w:spacing w:val="-4"/>
          <w:sz w:val="28"/>
          <w:szCs w:val="28"/>
          <w:lang w:val="uk-UA"/>
        </w:rPr>
        <w:t>. Проводить науково-методичні семінари з обговоренням питань, спрямованих на підвищення рівня педагогічної майстерності професорсько-викладацького складу, заслуховує звіти викладачів про підвищення кваліфікації, доповіді аспірантів і докторантів за матеріалами дисертації та інших.</w:t>
      </w:r>
    </w:p>
    <w:p w:rsidR="003E604B" w:rsidRPr="00FA6EDF" w:rsidRDefault="003E604B" w:rsidP="00F56DB0">
      <w:pPr>
        <w:widowControl/>
        <w:spacing w:line="240" w:lineRule="auto"/>
        <w:ind w:firstLine="709"/>
        <w:jc w:val="both"/>
        <w:rPr>
          <w:rFonts w:cs="Times New Roman"/>
          <w:sz w:val="28"/>
          <w:szCs w:val="28"/>
          <w:lang w:val="uk-UA"/>
        </w:rPr>
      </w:pPr>
      <w:r w:rsidRPr="00FA6EDF">
        <w:rPr>
          <w:rFonts w:cs="Times New Roman"/>
          <w:sz w:val="28"/>
          <w:szCs w:val="28"/>
          <w:lang w:val="uk-UA"/>
        </w:rPr>
        <w:t>3.</w:t>
      </w:r>
      <w:r w:rsidR="00763D84" w:rsidRPr="00FA6EDF">
        <w:rPr>
          <w:rFonts w:cs="Times New Roman"/>
          <w:sz w:val="28"/>
          <w:szCs w:val="28"/>
          <w:lang w:val="uk-UA"/>
        </w:rPr>
        <w:t>1</w:t>
      </w:r>
      <w:r w:rsidR="004A4368" w:rsidRPr="00FA6EDF">
        <w:rPr>
          <w:rFonts w:cs="Times New Roman"/>
          <w:sz w:val="28"/>
          <w:szCs w:val="28"/>
          <w:lang w:val="uk-UA"/>
        </w:rPr>
        <w:t>5</w:t>
      </w:r>
      <w:r w:rsidRPr="00FA6EDF">
        <w:rPr>
          <w:rFonts w:cs="Times New Roman"/>
          <w:sz w:val="28"/>
          <w:szCs w:val="28"/>
          <w:lang w:val="uk-UA"/>
        </w:rPr>
        <w:t xml:space="preserve">. Проводить експертну оцінку закінчених науково-дослідних робіт, дає висновки та рекомендації про опублікування результатів наукових розробок, їх впровадження та використання в </w:t>
      </w:r>
      <w:r w:rsidR="00724B0A" w:rsidRPr="00FA6EDF">
        <w:rPr>
          <w:rFonts w:cs="Times New Roman"/>
          <w:sz w:val="28"/>
          <w:szCs w:val="28"/>
          <w:lang w:val="uk-UA"/>
        </w:rPr>
        <w:t>освітньому</w:t>
      </w:r>
      <w:r w:rsidRPr="00FA6EDF">
        <w:rPr>
          <w:rFonts w:cs="Times New Roman"/>
          <w:sz w:val="28"/>
          <w:szCs w:val="28"/>
          <w:lang w:val="uk-UA"/>
        </w:rPr>
        <w:t xml:space="preserve"> процесі.</w:t>
      </w:r>
    </w:p>
    <w:p w:rsidR="003E604B" w:rsidRPr="00FA6EDF" w:rsidRDefault="003E604B" w:rsidP="00F56DB0">
      <w:pPr>
        <w:widowControl/>
        <w:spacing w:line="240" w:lineRule="auto"/>
        <w:ind w:firstLine="709"/>
        <w:jc w:val="both"/>
        <w:rPr>
          <w:rFonts w:cs="Times New Roman"/>
          <w:sz w:val="28"/>
          <w:szCs w:val="28"/>
          <w:lang w:val="uk-UA"/>
        </w:rPr>
      </w:pPr>
      <w:r w:rsidRPr="00FA6EDF">
        <w:rPr>
          <w:rFonts w:cs="Times New Roman"/>
          <w:sz w:val="28"/>
          <w:szCs w:val="28"/>
          <w:lang w:val="uk-UA"/>
        </w:rPr>
        <w:t>3.</w:t>
      </w:r>
      <w:r w:rsidR="00763D84" w:rsidRPr="00FA6EDF">
        <w:rPr>
          <w:rFonts w:cs="Times New Roman"/>
          <w:sz w:val="28"/>
          <w:szCs w:val="28"/>
          <w:lang w:val="uk-UA"/>
        </w:rPr>
        <w:t>1</w:t>
      </w:r>
      <w:r w:rsidR="004A4368" w:rsidRPr="00FA6EDF">
        <w:rPr>
          <w:rFonts w:cs="Times New Roman"/>
          <w:sz w:val="28"/>
          <w:szCs w:val="28"/>
          <w:lang w:val="uk-UA"/>
        </w:rPr>
        <w:t>6</w:t>
      </w:r>
      <w:r w:rsidRPr="00FA6EDF">
        <w:rPr>
          <w:rFonts w:cs="Times New Roman"/>
          <w:sz w:val="28"/>
          <w:szCs w:val="28"/>
          <w:lang w:val="uk-UA"/>
        </w:rPr>
        <w:t xml:space="preserve">. Надає рецензії про ступінь відповідності дисертаційних робіт вимогам </w:t>
      </w:r>
      <w:r w:rsidR="00724B0A" w:rsidRPr="00FA6EDF">
        <w:rPr>
          <w:rFonts w:cs="Times New Roman"/>
          <w:sz w:val="28"/>
          <w:szCs w:val="28"/>
          <w:lang w:val="uk-UA"/>
        </w:rPr>
        <w:t xml:space="preserve">законодавства </w:t>
      </w:r>
      <w:r w:rsidRPr="00FA6EDF">
        <w:rPr>
          <w:rFonts w:cs="Times New Roman"/>
          <w:sz w:val="28"/>
          <w:szCs w:val="28"/>
          <w:lang w:val="uk-UA"/>
        </w:rPr>
        <w:t xml:space="preserve">України, що пред'являються до дисертацій, складає </w:t>
      </w:r>
      <w:r w:rsidRPr="00FA6EDF">
        <w:rPr>
          <w:rFonts w:cs="Times New Roman"/>
          <w:sz w:val="28"/>
          <w:szCs w:val="28"/>
          <w:lang w:val="uk-UA"/>
        </w:rPr>
        <w:lastRenderedPageBreak/>
        <w:t>висновок і готує витяг з протоколу засідання кафедри для надання в дисертаційну раду.</w:t>
      </w:r>
    </w:p>
    <w:p w:rsidR="00941DC0" w:rsidRPr="00FA6EDF" w:rsidRDefault="003E604B" w:rsidP="00941DC0">
      <w:pPr>
        <w:widowControl/>
        <w:spacing w:line="240" w:lineRule="auto"/>
        <w:ind w:firstLine="709"/>
        <w:contextualSpacing/>
        <w:jc w:val="both"/>
        <w:rPr>
          <w:rFonts w:cs="Times New Roman"/>
          <w:color w:val="auto"/>
          <w:sz w:val="28"/>
          <w:szCs w:val="28"/>
          <w:lang w:val="uk-UA"/>
        </w:rPr>
      </w:pPr>
      <w:r w:rsidRPr="00FA6EDF">
        <w:rPr>
          <w:rFonts w:cs="Times New Roman"/>
          <w:sz w:val="28"/>
          <w:szCs w:val="28"/>
          <w:lang w:val="uk-UA"/>
        </w:rPr>
        <w:t>3.</w:t>
      </w:r>
      <w:r w:rsidR="00763D84" w:rsidRPr="00FA6EDF">
        <w:rPr>
          <w:rFonts w:cs="Times New Roman"/>
          <w:sz w:val="28"/>
          <w:szCs w:val="28"/>
          <w:lang w:val="uk-UA"/>
        </w:rPr>
        <w:t>1</w:t>
      </w:r>
      <w:r w:rsidR="004A4368" w:rsidRPr="00FA6EDF">
        <w:rPr>
          <w:rFonts w:cs="Times New Roman"/>
          <w:sz w:val="28"/>
          <w:szCs w:val="28"/>
          <w:lang w:val="uk-UA"/>
        </w:rPr>
        <w:t>7</w:t>
      </w:r>
      <w:r w:rsidRPr="00FA6EDF">
        <w:rPr>
          <w:rFonts w:cs="Times New Roman"/>
          <w:sz w:val="28"/>
          <w:szCs w:val="28"/>
          <w:lang w:val="uk-UA"/>
        </w:rPr>
        <w:t xml:space="preserve">. Організовує науково-дослідну роботу </w:t>
      </w:r>
      <w:r w:rsidR="00941DC0" w:rsidRPr="00FA6EDF">
        <w:rPr>
          <w:rFonts w:cs="Times New Roman"/>
          <w:sz w:val="28"/>
          <w:szCs w:val="28"/>
          <w:lang w:val="uk-UA"/>
        </w:rPr>
        <w:t xml:space="preserve">здобувачів вищої освіти </w:t>
      </w:r>
      <w:r w:rsidR="00941DC0" w:rsidRPr="00FA6EDF">
        <w:rPr>
          <w:rFonts w:cs="Times New Roman"/>
          <w:color w:val="auto"/>
          <w:sz w:val="28"/>
          <w:szCs w:val="28"/>
          <w:lang w:val="uk-UA"/>
        </w:rPr>
        <w:t>та сприяє виявленню талановитої молоді.</w:t>
      </w:r>
    </w:p>
    <w:p w:rsidR="00941DC0" w:rsidRPr="00FA6EDF" w:rsidRDefault="00941DC0" w:rsidP="00941DC0">
      <w:pPr>
        <w:widowControl/>
        <w:spacing w:line="240" w:lineRule="auto"/>
        <w:ind w:firstLine="709"/>
        <w:contextualSpacing/>
        <w:jc w:val="both"/>
        <w:rPr>
          <w:rFonts w:cs="Times New Roman"/>
          <w:color w:val="auto"/>
          <w:sz w:val="28"/>
          <w:szCs w:val="28"/>
          <w:lang w:val="uk-UA"/>
        </w:rPr>
      </w:pPr>
      <w:r w:rsidRPr="00FA6EDF">
        <w:rPr>
          <w:rFonts w:cs="Times New Roman"/>
          <w:color w:val="auto"/>
          <w:sz w:val="28"/>
          <w:szCs w:val="28"/>
          <w:lang w:val="uk-UA"/>
        </w:rPr>
        <w:t>3.18.  Забезпечує впровадження результатів наукових досліджень та досягнень  в освітній процес.</w:t>
      </w:r>
    </w:p>
    <w:p w:rsidR="00941DC0" w:rsidRPr="00FA6EDF" w:rsidRDefault="00941DC0" w:rsidP="00941DC0">
      <w:pPr>
        <w:widowControl/>
        <w:spacing w:line="240" w:lineRule="auto"/>
        <w:ind w:firstLine="709"/>
        <w:contextualSpacing/>
        <w:jc w:val="both"/>
        <w:rPr>
          <w:rFonts w:cs="Times New Roman"/>
          <w:color w:val="auto"/>
          <w:sz w:val="28"/>
          <w:szCs w:val="28"/>
          <w:lang w:val="uk-UA"/>
        </w:rPr>
      </w:pPr>
      <w:r w:rsidRPr="00FA6EDF">
        <w:rPr>
          <w:rFonts w:cs="Times New Roman"/>
          <w:color w:val="auto"/>
          <w:sz w:val="28"/>
          <w:szCs w:val="28"/>
          <w:lang w:val="uk-UA"/>
        </w:rPr>
        <w:t>3.19.  Проводить розробку переліку компетентностей для освітньо-наукових програм для підготовки докторів філософії за спеціальностями кафедри.</w:t>
      </w:r>
    </w:p>
    <w:p w:rsidR="00941DC0" w:rsidRPr="00FA6EDF" w:rsidRDefault="00941DC0" w:rsidP="00941DC0">
      <w:pPr>
        <w:widowControl/>
        <w:spacing w:line="240" w:lineRule="auto"/>
        <w:ind w:firstLine="709"/>
        <w:contextualSpacing/>
        <w:jc w:val="both"/>
        <w:rPr>
          <w:rFonts w:cs="Times New Roman"/>
          <w:color w:val="auto"/>
          <w:sz w:val="28"/>
          <w:szCs w:val="28"/>
          <w:lang w:val="uk-UA"/>
        </w:rPr>
      </w:pPr>
      <w:r w:rsidRPr="00FA6EDF">
        <w:rPr>
          <w:rFonts w:cs="Times New Roman"/>
          <w:color w:val="auto"/>
          <w:sz w:val="28"/>
          <w:szCs w:val="28"/>
          <w:lang w:val="uk-UA"/>
        </w:rPr>
        <w:t>3.20  Розробляє науково-методичне забезпечення для підготовки докторів філософії за дисциплінами кафедри.</w:t>
      </w:r>
    </w:p>
    <w:p w:rsidR="00941DC0" w:rsidRPr="00FA6EDF" w:rsidRDefault="009A5D00" w:rsidP="00941DC0">
      <w:pPr>
        <w:widowControl/>
        <w:spacing w:line="240" w:lineRule="auto"/>
        <w:ind w:firstLine="709"/>
        <w:contextualSpacing/>
        <w:jc w:val="both"/>
        <w:rPr>
          <w:rFonts w:cs="Times New Roman"/>
          <w:color w:val="auto"/>
          <w:sz w:val="28"/>
          <w:szCs w:val="28"/>
          <w:lang w:val="uk-UA"/>
        </w:rPr>
      </w:pPr>
      <w:r w:rsidRPr="00FA6EDF">
        <w:rPr>
          <w:rFonts w:cs="Times New Roman"/>
          <w:color w:val="auto"/>
          <w:sz w:val="28"/>
          <w:szCs w:val="28"/>
          <w:lang w:val="uk-UA"/>
        </w:rPr>
        <w:t>3</w:t>
      </w:r>
      <w:r w:rsidR="00941DC0" w:rsidRPr="00FA6EDF">
        <w:rPr>
          <w:rFonts w:cs="Times New Roman"/>
          <w:color w:val="auto"/>
          <w:sz w:val="28"/>
          <w:szCs w:val="28"/>
          <w:lang w:val="uk-UA"/>
        </w:rPr>
        <w:t>.</w:t>
      </w:r>
      <w:r w:rsidRPr="00FA6EDF">
        <w:rPr>
          <w:rFonts w:cs="Times New Roman"/>
          <w:color w:val="auto"/>
          <w:sz w:val="28"/>
          <w:szCs w:val="28"/>
          <w:lang w:val="uk-UA"/>
        </w:rPr>
        <w:t>21</w:t>
      </w:r>
      <w:r w:rsidR="00941DC0" w:rsidRPr="00FA6EDF">
        <w:rPr>
          <w:rFonts w:cs="Times New Roman"/>
          <w:color w:val="auto"/>
          <w:sz w:val="28"/>
          <w:szCs w:val="28"/>
          <w:lang w:val="uk-UA"/>
        </w:rPr>
        <w:t>.  Забезпечує проведення своєчасного звітування аспірантів і докторантів.</w:t>
      </w:r>
    </w:p>
    <w:p w:rsidR="00941DC0" w:rsidRPr="00FA6EDF" w:rsidRDefault="009A5D00" w:rsidP="00941DC0">
      <w:pPr>
        <w:widowControl/>
        <w:spacing w:line="240" w:lineRule="auto"/>
        <w:ind w:firstLine="709"/>
        <w:contextualSpacing/>
        <w:jc w:val="both"/>
        <w:rPr>
          <w:rFonts w:cs="Times New Roman"/>
          <w:color w:val="auto"/>
          <w:sz w:val="28"/>
          <w:szCs w:val="28"/>
          <w:lang w:val="uk-UA"/>
        </w:rPr>
      </w:pPr>
      <w:r w:rsidRPr="00FA6EDF">
        <w:rPr>
          <w:rFonts w:cs="Times New Roman"/>
          <w:color w:val="auto"/>
          <w:sz w:val="28"/>
          <w:szCs w:val="28"/>
          <w:lang w:val="uk-UA"/>
        </w:rPr>
        <w:t>3</w:t>
      </w:r>
      <w:r w:rsidR="00941DC0" w:rsidRPr="00FA6EDF">
        <w:rPr>
          <w:rFonts w:cs="Times New Roman"/>
          <w:color w:val="auto"/>
          <w:sz w:val="28"/>
          <w:szCs w:val="28"/>
          <w:lang w:val="uk-UA"/>
        </w:rPr>
        <w:t>.</w:t>
      </w:r>
      <w:r w:rsidRPr="00FA6EDF">
        <w:rPr>
          <w:rFonts w:cs="Times New Roman"/>
          <w:color w:val="auto"/>
          <w:sz w:val="28"/>
          <w:szCs w:val="28"/>
          <w:lang w:val="uk-UA"/>
        </w:rPr>
        <w:t>22</w:t>
      </w:r>
      <w:r w:rsidR="00941DC0" w:rsidRPr="00FA6EDF">
        <w:rPr>
          <w:rFonts w:cs="Times New Roman"/>
          <w:color w:val="auto"/>
          <w:sz w:val="28"/>
          <w:szCs w:val="28"/>
          <w:lang w:val="uk-UA"/>
        </w:rPr>
        <w:t>.  Забезпечує провадження результатів наукових досліджень та досягнень для участі у конкурсах на отримання фінансування з державного бюджету та міжнародних фондів.</w:t>
      </w:r>
    </w:p>
    <w:p w:rsidR="00875623" w:rsidRPr="00FA6EDF" w:rsidRDefault="00875623" w:rsidP="00875623">
      <w:pPr>
        <w:widowControl/>
        <w:spacing w:line="240" w:lineRule="auto"/>
        <w:ind w:firstLine="709"/>
        <w:jc w:val="center"/>
        <w:rPr>
          <w:rFonts w:cs="Times New Roman"/>
          <w:b/>
          <w:sz w:val="28"/>
          <w:szCs w:val="28"/>
          <w:lang w:val="uk-UA"/>
        </w:rPr>
      </w:pPr>
    </w:p>
    <w:p w:rsidR="00875623" w:rsidRPr="00FA6EDF" w:rsidRDefault="00875623" w:rsidP="00875623">
      <w:pPr>
        <w:widowControl/>
        <w:spacing w:line="240" w:lineRule="auto"/>
        <w:ind w:firstLine="709"/>
        <w:jc w:val="center"/>
        <w:rPr>
          <w:rFonts w:cs="Times New Roman"/>
          <w:b/>
          <w:sz w:val="28"/>
          <w:szCs w:val="28"/>
          <w:lang w:val="uk-UA"/>
        </w:rPr>
      </w:pPr>
      <w:r w:rsidRPr="00FA6EDF">
        <w:rPr>
          <w:rFonts w:cs="Times New Roman"/>
          <w:b/>
          <w:sz w:val="28"/>
          <w:szCs w:val="28"/>
          <w:lang w:val="uk-UA"/>
        </w:rPr>
        <w:t>Міжнародна діяльність кафедри</w:t>
      </w:r>
    </w:p>
    <w:p w:rsidR="00875623" w:rsidRPr="00FA6EDF" w:rsidRDefault="00055690" w:rsidP="00875623">
      <w:pPr>
        <w:widowControl/>
        <w:spacing w:line="240" w:lineRule="auto"/>
        <w:ind w:firstLine="709"/>
        <w:jc w:val="both"/>
        <w:rPr>
          <w:rFonts w:cs="Times New Roman"/>
          <w:sz w:val="28"/>
          <w:szCs w:val="28"/>
          <w:lang w:val="uk-UA"/>
        </w:rPr>
      </w:pPr>
      <w:r w:rsidRPr="00FA6EDF">
        <w:rPr>
          <w:rFonts w:cs="Times New Roman"/>
          <w:sz w:val="28"/>
          <w:szCs w:val="28"/>
          <w:lang w:val="uk-UA"/>
        </w:rPr>
        <w:t>3.</w:t>
      </w:r>
      <w:r w:rsidR="008564B4" w:rsidRPr="00FA6EDF">
        <w:rPr>
          <w:rFonts w:cs="Times New Roman"/>
          <w:sz w:val="28"/>
          <w:szCs w:val="28"/>
          <w:lang w:val="uk-UA"/>
        </w:rPr>
        <w:t>23</w:t>
      </w:r>
      <w:r w:rsidRPr="00FA6EDF">
        <w:rPr>
          <w:rFonts w:cs="Times New Roman"/>
          <w:sz w:val="28"/>
          <w:szCs w:val="28"/>
          <w:lang w:val="uk-UA"/>
        </w:rPr>
        <w:t xml:space="preserve">. </w:t>
      </w:r>
      <w:r w:rsidR="00875623" w:rsidRPr="00FA6EDF">
        <w:rPr>
          <w:rFonts w:cs="Times New Roman"/>
          <w:sz w:val="28"/>
          <w:szCs w:val="28"/>
          <w:lang w:val="uk-UA"/>
        </w:rPr>
        <w:t xml:space="preserve">Здійснює в установленому порядку співробітництво з кафедрами інших </w:t>
      </w:r>
      <w:r w:rsidR="003D0585" w:rsidRPr="00FA6EDF">
        <w:rPr>
          <w:rFonts w:cs="Times New Roman"/>
          <w:sz w:val="28"/>
          <w:szCs w:val="28"/>
          <w:lang w:val="uk-UA"/>
        </w:rPr>
        <w:t>закладів освіти</w:t>
      </w:r>
      <w:r w:rsidR="00875623" w:rsidRPr="00FA6EDF">
        <w:rPr>
          <w:rFonts w:cs="Times New Roman"/>
          <w:sz w:val="28"/>
          <w:szCs w:val="28"/>
          <w:lang w:val="uk-UA"/>
        </w:rPr>
        <w:t xml:space="preserve"> та підприємств, у тому числі закордонними, а також з науково-дослідними організаціями за профілем кафедри.</w:t>
      </w:r>
    </w:p>
    <w:p w:rsidR="00875623" w:rsidRPr="00FA6EDF" w:rsidRDefault="00055690" w:rsidP="00875623">
      <w:pPr>
        <w:widowControl/>
        <w:spacing w:line="240" w:lineRule="auto"/>
        <w:ind w:firstLine="709"/>
        <w:jc w:val="both"/>
        <w:rPr>
          <w:rFonts w:cs="Times New Roman"/>
          <w:sz w:val="28"/>
          <w:szCs w:val="28"/>
          <w:lang w:val="uk-UA"/>
        </w:rPr>
      </w:pPr>
      <w:r w:rsidRPr="00FA6EDF">
        <w:rPr>
          <w:rFonts w:cs="Times New Roman"/>
          <w:sz w:val="28"/>
          <w:szCs w:val="28"/>
          <w:lang w:val="uk-UA"/>
        </w:rPr>
        <w:t>3.</w:t>
      </w:r>
      <w:r w:rsidR="008564B4" w:rsidRPr="00FA6EDF">
        <w:rPr>
          <w:rFonts w:cs="Times New Roman"/>
          <w:sz w:val="28"/>
          <w:szCs w:val="28"/>
          <w:lang w:val="uk-UA"/>
        </w:rPr>
        <w:t>24</w:t>
      </w:r>
      <w:r w:rsidRPr="00FA6EDF">
        <w:rPr>
          <w:rFonts w:cs="Times New Roman"/>
          <w:sz w:val="28"/>
          <w:szCs w:val="28"/>
          <w:lang w:val="uk-UA"/>
        </w:rPr>
        <w:t xml:space="preserve">. </w:t>
      </w:r>
      <w:r w:rsidR="00875623" w:rsidRPr="00FA6EDF">
        <w:rPr>
          <w:rFonts w:cs="Times New Roman"/>
          <w:sz w:val="28"/>
          <w:szCs w:val="28"/>
          <w:lang w:val="uk-UA"/>
        </w:rPr>
        <w:t>Вивчає міжнародний досвід підготовки фахівців за профілем кафедри та використовує його в освітньому процесі.</w:t>
      </w:r>
    </w:p>
    <w:p w:rsidR="00875623" w:rsidRPr="00FA6EDF" w:rsidRDefault="00055690" w:rsidP="00875623">
      <w:pPr>
        <w:widowControl/>
        <w:spacing w:line="240" w:lineRule="auto"/>
        <w:ind w:firstLine="709"/>
        <w:jc w:val="both"/>
        <w:rPr>
          <w:rFonts w:cs="Times New Roman"/>
          <w:sz w:val="28"/>
          <w:szCs w:val="28"/>
          <w:lang w:val="uk-UA"/>
        </w:rPr>
      </w:pPr>
      <w:r w:rsidRPr="00FA6EDF">
        <w:rPr>
          <w:rFonts w:cs="Times New Roman"/>
          <w:sz w:val="28"/>
          <w:szCs w:val="28"/>
          <w:lang w:val="uk-UA"/>
        </w:rPr>
        <w:t>3.</w:t>
      </w:r>
      <w:r w:rsidR="008564B4" w:rsidRPr="00FA6EDF">
        <w:rPr>
          <w:rFonts w:cs="Times New Roman"/>
          <w:sz w:val="28"/>
          <w:szCs w:val="28"/>
          <w:lang w:val="uk-UA"/>
        </w:rPr>
        <w:t>25</w:t>
      </w:r>
      <w:r w:rsidRPr="00FA6EDF">
        <w:rPr>
          <w:rFonts w:cs="Times New Roman"/>
          <w:sz w:val="28"/>
          <w:szCs w:val="28"/>
          <w:lang w:val="uk-UA"/>
        </w:rPr>
        <w:t xml:space="preserve"> </w:t>
      </w:r>
      <w:r w:rsidR="00875623" w:rsidRPr="00FA6EDF">
        <w:rPr>
          <w:rFonts w:cs="Times New Roman"/>
          <w:sz w:val="28"/>
          <w:szCs w:val="28"/>
          <w:lang w:val="uk-UA"/>
        </w:rPr>
        <w:t>Презентує діяльність та досягнення на міжнародному рівні, зокрема за допомогою веб-сторінки кафедри.</w:t>
      </w:r>
    </w:p>
    <w:p w:rsidR="00875623" w:rsidRPr="00FA6EDF" w:rsidRDefault="00055690" w:rsidP="00875623">
      <w:pPr>
        <w:widowControl/>
        <w:spacing w:line="240" w:lineRule="auto"/>
        <w:ind w:firstLine="709"/>
        <w:jc w:val="both"/>
        <w:rPr>
          <w:rFonts w:cs="Times New Roman"/>
          <w:sz w:val="28"/>
          <w:szCs w:val="28"/>
          <w:lang w:val="uk-UA"/>
        </w:rPr>
      </w:pPr>
      <w:r w:rsidRPr="00FA6EDF">
        <w:rPr>
          <w:rFonts w:cs="Times New Roman"/>
          <w:sz w:val="28"/>
          <w:szCs w:val="28"/>
          <w:lang w:val="uk-UA"/>
        </w:rPr>
        <w:t>3.</w:t>
      </w:r>
      <w:r w:rsidR="008564B4" w:rsidRPr="00FA6EDF">
        <w:rPr>
          <w:rFonts w:cs="Times New Roman"/>
          <w:sz w:val="28"/>
          <w:szCs w:val="28"/>
          <w:lang w:val="uk-UA"/>
        </w:rPr>
        <w:t>26</w:t>
      </w:r>
      <w:r w:rsidRPr="00FA6EDF">
        <w:rPr>
          <w:rFonts w:cs="Times New Roman"/>
          <w:sz w:val="28"/>
          <w:szCs w:val="28"/>
          <w:lang w:val="uk-UA"/>
        </w:rPr>
        <w:t xml:space="preserve">. </w:t>
      </w:r>
      <w:r w:rsidR="00875623" w:rsidRPr="00FA6EDF">
        <w:rPr>
          <w:rFonts w:cs="Times New Roman"/>
          <w:sz w:val="28"/>
          <w:szCs w:val="28"/>
          <w:lang w:val="uk-UA"/>
        </w:rPr>
        <w:t>Приймає участь в обміні науково-педагогічними працівниками зі спорідненими кафедрами університетів-партнерів згідно договорів про співробітництво, програм та грантів академічної мобільності.</w:t>
      </w:r>
    </w:p>
    <w:p w:rsidR="00875623" w:rsidRPr="00FA6EDF" w:rsidRDefault="00055690" w:rsidP="00875623">
      <w:pPr>
        <w:widowControl/>
        <w:spacing w:line="240" w:lineRule="auto"/>
        <w:ind w:firstLine="709"/>
        <w:jc w:val="both"/>
        <w:rPr>
          <w:rFonts w:cs="Times New Roman"/>
          <w:sz w:val="28"/>
          <w:szCs w:val="28"/>
          <w:lang w:val="uk-UA"/>
        </w:rPr>
      </w:pPr>
      <w:r w:rsidRPr="00FA6EDF">
        <w:rPr>
          <w:rFonts w:cs="Times New Roman"/>
          <w:sz w:val="28"/>
          <w:szCs w:val="28"/>
          <w:lang w:val="uk-UA"/>
        </w:rPr>
        <w:t>3.2</w:t>
      </w:r>
      <w:r w:rsidR="008564B4" w:rsidRPr="00FA6EDF">
        <w:rPr>
          <w:rFonts w:cs="Times New Roman"/>
          <w:sz w:val="28"/>
          <w:szCs w:val="28"/>
          <w:lang w:val="uk-UA"/>
        </w:rPr>
        <w:t>7</w:t>
      </w:r>
      <w:r w:rsidRPr="00FA6EDF">
        <w:rPr>
          <w:rFonts w:cs="Times New Roman"/>
          <w:sz w:val="28"/>
          <w:szCs w:val="28"/>
          <w:lang w:val="uk-UA"/>
        </w:rPr>
        <w:t xml:space="preserve">. </w:t>
      </w:r>
      <w:r w:rsidR="00875623" w:rsidRPr="00FA6EDF">
        <w:rPr>
          <w:rFonts w:cs="Times New Roman"/>
          <w:sz w:val="28"/>
          <w:szCs w:val="28"/>
          <w:lang w:val="uk-UA"/>
        </w:rPr>
        <w:t>Бере участь у виконанні міжнародних освітніх та наукових програм, грантів.</w:t>
      </w:r>
    </w:p>
    <w:p w:rsidR="00875623" w:rsidRPr="00FA6EDF" w:rsidRDefault="00055690" w:rsidP="00875623">
      <w:pPr>
        <w:widowControl/>
        <w:spacing w:line="240" w:lineRule="auto"/>
        <w:ind w:firstLine="709"/>
        <w:jc w:val="both"/>
        <w:rPr>
          <w:rFonts w:cs="Times New Roman"/>
          <w:sz w:val="28"/>
          <w:szCs w:val="28"/>
          <w:lang w:val="uk-UA"/>
        </w:rPr>
      </w:pPr>
      <w:r w:rsidRPr="00FA6EDF">
        <w:rPr>
          <w:rFonts w:cs="Times New Roman"/>
          <w:sz w:val="28"/>
          <w:szCs w:val="28"/>
          <w:lang w:val="uk-UA"/>
        </w:rPr>
        <w:t>3.2</w:t>
      </w:r>
      <w:r w:rsidR="008564B4" w:rsidRPr="00FA6EDF">
        <w:rPr>
          <w:rFonts w:cs="Times New Roman"/>
          <w:sz w:val="28"/>
          <w:szCs w:val="28"/>
          <w:lang w:val="uk-UA"/>
        </w:rPr>
        <w:t>8</w:t>
      </w:r>
      <w:r w:rsidRPr="00FA6EDF">
        <w:rPr>
          <w:rFonts w:cs="Times New Roman"/>
          <w:sz w:val="28"/>
          <w:szCs w:val="28"/>
          <w:lang w:val="uk-UA"/>
        </w:rPr>
        <w:t xml:space="preserve">. </w:t>
      </w:r>
      <w:r w:rsidR="00875623" w:rsidRPr="00FA6EDF">
        <w:rPr>
          <w:rFonts w:cs="Times New Roman"/>
          <w:sz w:val="28"/>
          <w:szCs w:val="28"/>
          <w:lang w:val="uk-UA"/>
        </w:rPr>
        <w:t>Організовує зв’язки та підтримку бази даних іноземних випускників кафедри (за їх наявності).</w:t>
      </w:r>
    </w:p>
    <w:p w:rsidR="00875623" w:rsidRPr="00FA6EDF" w:rsidRDefault="00055690" w:rsidP="00875623">
      <w:pPr>
        <w:widowControl/>
        <w:spacing w:line="240" w:lineRule="auto"/>
        <w:ind w:firstLine="709"/>
        <w:jc w:val="both"/>
        <w:rPr>
          <w:rFonts w:cs="Times New Roman"/>
          <w:sz w:val="28"/>
          <w:szCs w:val="28"/>
          <w:lang w:val="uk-UA"/>
        </w:rPr>
      </w:pPr>
      <w:r w:rsidRPr="00FA6EDF">
        <w:rPr>
          <w:rFonts w:cs="Times New Roman"/>
          <w:sz w:val="28"/>
          <w:szCs w:val="28"/>
          <w:lang w:val="uk-UA"/>
        </w:rPr>
        <w:t>3.2</w:t>
      </w:r>
      <w:r w:rsidR="008564B4" w:rsidRPr="00FA6EDF">
        <w:rPr>
          <w:rFonts w:cs="Times New Roman"/>
          <w:sz w:val="28"/>
          <w:szCs w:val="28"/>
          <w:lang w:val="uk-UA"/>
        </w:rPr>
        <w:t>9</w:t>
      </w:r>
      <w:r w:rsidRPr="00FA6EDF">
        <w:rPr>
          <w:rFonts w:cs="Times New Roman"/>
          <w:sz w:val="28"/>
          <w:szCs w:val="28"/>
          <w:lang w:val="uk-UA"/>
        </w:rPr>
        <w:t xml:space="preserve">. </w:t>
      </w:r>
      <w:r w:rsidR="00875623" w:rsidRPr="00FA6EDF">
        <w:rPr>
          <w:rFonts w:cs="Times New Roman"/>
          <w:sz w:val="28"/>
          <w:szCs w:val="28"/>
          <w:lang w:val="uk-UA"/>
        </w:rPr>
        <w:t>Організовує та бере участь у межах виділених коштів у міжнародних конференціях, семінарах, конкурсах, виставках.</w:t>
      </w:r>
    </w:p>
    <w:p w:rsidR="00875623" w:rsidRPr="00FA6EDF" w:rsidRDefault="00055690" w:rsidP="00875623">
      <w:pPr>
        <w:widowControl/>
        <w:spacing w:line="240" w:lineRule="auto"/>
        <w:ind w:firstLine="709"/>
        <w:jc w:val="both"/>
        <w:rPr>
          <w:rFonts w:cs="Times New Roman"/>
          <w:sz w:val="28"/>
          <w:szCs w:val="28"/>
          <w:lang w:val="uk-UA"/>
        </w:rPr>
      </w:pPr>
      <w:r w:rsidRPr="00FA6EDF">
        <w:rPr>
          <w:rFonts w:cs="Times New Roman"/>
          <w:sz w:val="28"/>
          <w:szCs w:val="28"/>
          <w:lang w:val="uk-UA"/>
        </w:rPr>
        <w:t>3.</w:t>
      </w:r>
      <w:r w:rsidR="008564B4" w:rsidRPr="00FA6EDF">
        <w:rPr>
          <w:rFonts w:cs="Times New Roman"/>
          <w:sz w:val="28"/>
          <w:szCs w:val="28"/>
          <w:lang w:val="uk-UA"/>
        </w:rPr>
        <w:t>30</w:t>
      </w:r>
      <w:r w:rsidRPr="00FA6EDF">
        <w:rPr>
          <w:rFonts w:cs="Times New Roman"/>
          <w:sz w:val="28"/>
          <w:szCs w:val="28"/>
          <w:lang w:val="uk-UA"/>
        </w:rPr>
        <w:t xml:space="preserve">. </w:t>
      </w:r>
      <w:r w:rsidR="00875623" w:rsidRPr="00FA6EDF">
        <w:rPr>
          <w:rFonts w:cs="Times New Roman"/>
          <w:sz w:val="28"/>
          <w:szCs w:val="28"/>
          <w:lang w:val="uk-UA"/>
        </w:rPr>
        <w:t xml:space="preserve">Організовує участь </w:t>
      </w:r>
      <w:r w:rsidR="00492FA5" w:rsidRPr="00FA6EDF">
        <w:rPr>
          <w:rFonts w:cs="Times New Roman"/>
          <w:sz w:val="28"/>
          <w:szCs w:val="28"/>
          <w:lang w:val="uk-UA"/>
        </w:rPr>
        <w:t>здобувачів</w:t>
      </w:r>
      <w:r w:rsidR="00875623" w:rsidRPr="00FA6EDF">
        <w:rPr>
          <w:rFonts w:cs="Times New Roman"/>
          <w:sz w:val="28"/>
          <w:szCs w:val="28"/>
          <w:lang w:val="uk-UA"/>
        </w:rPr>
        <w:t xml:space="preserve"> у проходженні міжнародної практики.</w:t>
      </w:r>
    </w:p>
    <w:p w:rsidR="00875623" w:rsidRPr="00FA6EDF" w:rsidRDefault="00055690" w:rsidP="00875623">
      <w:pPr>
        <w:widowControl/>
        <w:spacing w:line="240" w:lineRule="auto"/>
        <w:ind w:firstLine="709"/>
        <w:jc w:val="both"/>
        <w:rPr>
          <w:rFonts w:cs="Times New Roman"/>
          <w:b/>
          <w:sz w:val="28"/>
          <w:szCs w:val="28"/>
          <w:lang w:val="uk-UA"/>
        </w:rPr>
      </w:pPr>
      <w:r w:rsidRPr="00FA6EDF">
        <w:rPr>
          <w:rFonts w:cs="Times New Roman"/>
          <w:sz w:val="28"/>
          <w:szCs w:val="28"/>
          <w:lang w:val="uk-UA"/>
        </w:rPr>
        <w:t xml:space="preserve">3. </w:t>
      </w:r>
      <w:r w:rsidR="008564B4" w:rsidRPr="00FA6EDF">
        <w:rPr>
          <w:rFonts w:cs="Times New Roman"/>
          <w:sz w:val="28"/>
          <w:szCs w:val="28"/>
          <w:lang w:val="uk-UA"/>
        </w:rPr>
        <w:t>31</w:t>
      </w:r>
      <w:r w:rsidRPr="00FA6EDF">
        <w:rPr>
          <w:rFonts w:cs="Times New Roman"/>
          <w:sz w:val="28"/>
          <w:szCs w:val="28"/>
          <w:lang w:val="uk-UA"/>
        </w:rPr>
        <w:t xml:space="preserve"> </w:t>
      </w:r>
      <w:r w:rsidR="00875623" w:rsidRPr="00FA6EDF">
        <w:rPr>
          <w:rFonts w:cs="Times New Roman"/>
          <w:sz w:val="28"/>
          <w:szCs w:val="28"/>
          <w:lang w:val="uk-UA"/>
        </w:rPr>
        <w:t>Проводить необхідну роботу щодо отримання міжнародних грантів.</w:t>
      </w:r>
    </w:p>
    <w:p w:rsidR="009A116B" w:rsidRPr="00FA6EDF" w:rsidRDefault="009A116B" w:rsidP="007E6CA1">
      <w:pPr>
        <w:widowControl/>
        <w:spacing w:line="240" w:lineRule="auto"/>
        <w:jc w:val="both"/>
        <w:rPr>
          <w:rFonts w:cs="Times New Roman"/>
          <w:sz w:val="28"/>
          <w:szCs w:val="28"/>
          <w:lang w:val="uk-UA"/>
        </w:rPr>
      </w:pPr>
      <w:bookmarkStart w:id="2" w:name="result_box4"/>
      <w:bookmarkEnd w:id="2"/>
    </w:p>
    <w:p w:rsidR="00055690" w:rsidRPr="00FA6EDF" w:rsidRDefault="00055690" w:rsidP="00055690">
      <w:pPr>
        <w:widowControl/>
        <w:spacing w:line="240" w:lineRule="auto"/>
        <w:ind w:firstLine="709"/>
        <w:jc w:val="center"/>
        <w:rPr>
          <w:rFonts w:cs="Times New Roman"/>
          <w:b/>
          <w:sz w:val="28"/>
          <w:szCs w:val="28"/>
          <w:lang w:val="uk-UA"/>
        </w:rPr>
      </w:pPr>
      <w:r w:rsidRPr="00FA6EDF">
        <w:rPr>
          <w:rFonts w:cs="Times New Roman"/>
          <w:b/>
          <w:sz w:val="28"/>
          <w:szCs w:val="28"/>
          <w:lang w:val="uk-UA"/>
        </w:rPr>
        <w:t>Виховна робота кафедри</w:t>
      </w:r>
    </w:p>
    <w:p w:rsidR="003E604B" w:rsidRPr="00FA6EDF" w:rsidRDefault="003E604B" w:rsidP="00F56DB0">
      <w:pPr>
        <w:widowControl/>
        <w:spacing w:line="240" w:lineRule="auto"/>
        <w:ind w:firstLine="709"/>
        <w:jc w:val="both"/>
        <w:rPr>
          <w:rFonts w:cs="Times New Roman"/>
          <w:sz w:val="28"/>
          <w:szCs w:val="28"/>
          <w:lang w:val="uk-UA"/>
        </w:rPr>
      </w:pPr>
      <w:r w:rsidRPr="00FA6EDF">
        <w:rPr>
          <w:rFonts w:cs="Times New Roman"/>
          <w:sz w:val="28"/>
          <w:szCs w:val="28"/>
          <w:lang w:val="uk-UA"/>
        </w:rPr>
        <w:t>3.</w:t>
      </w:r>
      <w:r w:rsidR="009A116B" w:rsidRPr="00FA6EDF">
        <w:rPr>
          <w:rFonts w:cs="Times New Roman"/>
          <w:sz w:val="28"/>
          <w:szCs w:val="28"/>
          <w:lang w:val="uk-UA"/>
        </w:rPr>
        <w:t>32</w:t>
      </w:r>
      <w:r w:rsidRPr="00FA6EDF">
        <w:rPr>
          <w:rFonts w:cs="Times New Roman"/>
          <w:sz w:val="28"/>
          <w:szCs w:val="28"/>
          <w:lang w:val="uk-UA"/>
        </w:rPr>
        <w:t xml:space="preserve">. Бере участь у формуванні та розвитку культурних і моральних якостей </w:t>
      </w:r>
      <w:r w:rsidR="009A116B" w:rsidRPr="00FA6EDF">
        <w:rPr>
          <w:rFonts w:cs="Times New Roman"/>
          <w:sz w:val="28"/>
          <w:szCs w:val="28"/>
          <w:lang w:val="uk-UA"/>
        </w:rPr>
        <w:t xml:space="preserve">здобувачів вищої освіти </w:t>
      </w:r>
      <w:r w:rsidRPr="00FA6EDF">
        <w:rPr>
          <w:rFonts w:cs="Times New Roman"/>
          <w:sz w:val="28"/>
          <w:szCs w:val="28"/>
          <w:lang w:val="uk-UA"/>
        </w:rPr>
        <w:t>та аспірантів.</w:t>
      </w:r>
    </w:p>
    <w:p w:rsidR="009A116B" w:rsidRPr="00FA6EDF" w:rsidRDefault="003E604B" w:rsidP="009A116B">
      <w:pPr>
        <w:widowControl/>
        <w:spacing w:line="240" w:lineRule="auto"/>
        <w:ind w:firstLine="709"/>
        <w:contextualSpacing/>
        <w:jc w:val="both"/>
        <w:rPr>
          <w:rFonts w:cs="Times New Roman"/>
          <w:color w:val="auto"/>
          <w:sz w:val="28"/>
          <w:szCs w:val="28"/>
          <w:lang w:val="uk-UA"/>
        </w:rPr>
      </w:pPr>
      <w:r w:rsidRPr="00FA6EDF">
        <w:rPr>
          <w:rFonts w:cs="Times New Roman"/>
          <w:sz w:val="28"/>
          <w:szCs w:val="28"/>
          <w:lang w:val="uk-UA"/>
        </w:rPr>
        <w:t>3.</w:t>
      </w:r>
      <w:r w:rsidR="009A116B" w:rsidRPr="00FA6EDF">
        <w:rPr>
          <w:rFonts w:cs="Times New Roman"/>
          <w:sz w:val="28"/>
          <w:szCs w:val="28"/>
          <w:lang w:val="uk-UA"/>
        </w:rPr>
        <w:t>33</w:t>
      </w:r>
      <w:r w:rsidRPr="00FA6EDF">
        <w:rPr>
          <w:rFonts w:cs="Times New Roman"/>
          <w:sz w:val="28"/>
          <w:szCs w:val="28"/>
          <w:lang w:val="uk-UA"/>
        </w:rPr>
        <w:t xml:space="preserve">. </w:t>
      </w:r>
      <w:r w:rsidR="009A116B" w:rsidRPr="00FA6EDF">
        <w:rPr>
          <w:rFonts w:cs="Times New Roman"/>
          <w:color w:val="auto"/>
          <w:sz w:val="28"/>
          <w:szCs w:val="28"/>
          <w:lang w:val="uk-UA"/>
        </w:rPr>
        <w:t xml:space="preserve">Бере участь у роботі інституту кураторів і інституту культури та мистецтв </w:t>
      </w:r>
      <w:r w:rsidR="00A0474B" w:rsidRPr="00FA6EDF">
        <w:rPr>
          <w:rFonts w:cs="Times New Roman"/>
          <w:color w:val="auto"/>
          <w:sz w:val="28"/>
          <w:szCs w:val="28"/>
          <w:lang w:val="uk-UA"/>
        </w:rPr>
        <w:t>ОНТУ</w:t>
      </w:r>
      <w:r w:rsidR="009A116B" w:rsidRPr="00FA6EDF">
        <w:rPr>
          <w:rFonts w:cs="Times New Roman"/>
          <w:color w:val="auto"/>
          <w:sz w:val="28"/>
          <w:szCs w:val="28"/>
          <w:lang w:val="uk-UA"/>
        </w:rPr>
        <w:t>.</w:t>
      </w:r>
    </w:p>
    <w:p w:rsidR="001F4D58" w:rsidRPr="007E6CA1" w:rsidRDefault="009A116B" w:rsidP="007E6CA1">
      <w:pPr>
        <w:widowControl/>
        <w:spacing w:line="240" w:lineRule="auto"/>
        <w:ind w:firstLine="709"/>
        <w:contextualSpacing/>
        <w:jc w:val="both"/>
        <w:rPr>
          <w:rFonts w:cs="Times New Roman"/>
          <w:color w:val="auto"/>
          <w:sz w:val="28"/>
          <w:szCs w:val="28"/>
          <w:lang w:val="uk-UA"/>
        </w:rPr>
      </w:pPr>
      <w:r w:rsidRPr="00FA6EDF">
        <w:rPr>
          <w:rFonts w:cs="Times New Roman"/>
          <w:color w:val="auto"/>
          <w:sz w:val="28"/>
          <w:szCs w:val="28"/>
          <w:lang w:val="uk-UA"/>
        </w:rPr>
        <w:t xml:space="preserve">3.34.  Організовує різноманітні заходи, направлені на популяризацію кафедри, факультету, </w:t>
      </w:r>
      <w:r w:rsidR="00A0474B" w:rsidRPr="00FA6EDF">
        <w:rPr>
          <w:rFonts w:cs="Times New Roman"/>
          <w:color w:val="auto"/>
          <w:sz w:val="28"/>
          <w:szCs w:val="28"/>
          <w:lang w:val="uk-UA"/>
        </w:rPr>
        <w:t xml:space="preserve">університету </w:t>
      </w:r>
      <w:r w:rsidRPr="00FA6EDF">
        <w:rPr>
          <w:rFonts w:cs="Times New Roman"/>
          <w:color w:val="auto"/>
          <w:sz w:val="28"/>
          <w:szCs w:val="28"/>
          <w:lang w:val="uk-UA"/>
        </w:rPr>
        <w:t>та відзначення і вшанування історичних пам’ятних дат.</w:t>
      </w:r>
    </w:p>
    <w:p w:rsidR="001F4D58" w:rsidRDefault="001F4D58" w:rsidP="00055690">
      <w:pPr>
        <w:widowControl/>
        <w:spacing w:line="240" w:lineRule="auto"/>
        <w:ind w:firstLine="709"/>
        <w:jc w:val="center"/>
        <w:rPr>
          <w:rFonts w:cs="Times New Roman"/>
          <w:b/>
          <w:sz w:val="28"/>
          <w:szCs w:val="28"/>
          <w:lang w:val="uk-UA"/>
        </w:rPr>
      </w:pPr>
    </w:p>
    <w:p w:rsidR="00055690" w:rsidRPr="00FA6EDF" w:rsidRDefault="00055690" w:rsidP="00055690">
      <w:pPr>
        <w:widowControl/>
        <w:spacing w:line="240" w:lineRule="auto"/>
        <w:ind w:firstLine="709"/>
        <w:jc w:val="center"/>
        <w:rPr>
          <w:rFonts w:cs="Times New Roman"/>
          <w:b/>
          <w:sz w:val="28"/>
          <w:szCs w:val="28"/>
          <w:lang w:val="uk-UA"/>
        </w:rPr>
      </w:pPr>
      <w:r w:rsidRPr="00FA6EDF">
        <w:rPr>
          <w:rFonts w:cs="Times New Roman"/>
          <w:b/>
          <w:sz w:val="28"/>
          <w:szCs w:val="28"/>
          <w:lang w:val="uk-UA"/>
        </w:rPr>
        <w:t>Організаційна та профорієнтаційна діяльність кафедри</w:t>
      </w:r>
    </w:p>
    <w:p w:rsidR="003E604B" w:rsidRPr="00FA6EDF" w:rsidRDefault="003E604B" w:rsidP="00F56DB0">
      <w:pPr>
        <w:widowControl/>
        <w:spacing w:line="240" w:lineRule="auto"/>
        <w:ind w:firstLine="709"/>
        <w:jc w:val="both"/>
        <w:rPr>
          <w:rFonts w:cs="Times New Roman"/>
          <w:sz w:val="28"/>
          <w:szCs w:val="28"/>
          <w:lang w:val="uk-UA"/>
        </w:rPr>
      </w:pPr>
      <w:r w:rsidRPr="00FA6EDF">
        <w:rPr>
          <w:rFonts w:cs="Times New Roman"/>
          <w:sz w:val="28"/>
          <w:szCs w:val="28"/>
          <w:lang w:val="uk-UA"/>
        </w:rPr>
        <w:t>3.</w:t>
      </w:r>
      <w:r w:rsidR="009A116B" w:rsidRPr="00FA6EDF">
        <w:rPr>
          <w:rFonts w:cs="Times New Roman"/>
          <w:sz w:val="28"/>
          <w:szCs w:val="28"/>
          <w:lang w:val="uk-UA"/>
        </w:rPr>
        <w:t>35</w:t>
      </w:r>
      <w:r w:rsidRPr="00FA6EDF">
        <w:rPr>
          <w:rFonts w:cs="Times New Roman"/>
          <w:sz w:val="28"/>
          <w:szCs w:val="28"/>
          <w:lang w:val="uk-UA"/>
        </w:rPr>
        <w:t xml:space="preserve">. Бере участь у профорієнтаційній роботі </w:t>
      </w:r>
      <w:r w:rsidR="000A55D7" w:rsidRPr="00FA6EDF">
        <w:rPr>
          <w:rFonts w:cs="Times New Roman"/>
          <w:sz w:val="28"/>
          <w:szCs w:val="28"/>
          <w:lang w:val="uk-UA"/>
        </w:rPr>
        <w:t>згідно плану роботи ОН</w:t>
      </w:r>
      <w:r w:rsidR="00A0474B" w:rsidRPr="00FA6EDF">
        <w:rPr>
          <w:rFonts w:cs="Times New Roman"/>
          <w:sz w:val="28"/>
          <w:szCs w:val="28"/>
          <w:lang w:val="uk-UA"/>
        </w:rPr>
        <w:t>ТУ</w:t>
      </w:r>
      <w:r w:rsidR="000A55D7" w:rsidRPr="00FA6EDF">
        <w:rPr>
          <w:rFonts w:cs="Times New Roman"/>
          <w:sz w:val="28"/>
          <w:szCs w:val="28"/>
          <w:lang w:val="uk-UA"/>
        </w:rPr>
        <w:t>, факультету та кафедри.</w:t>
      </w:r>
    </w:p>
    <w:p w:rsidR="003E604B" w:rsidRPr="00FA6EDF" w:rsidRDefault="003E604B" w:rsidP="00F56DB0">
      <w:pPr>
        <w:widowControl/>
        <w:spacing w:line="240" w:lineRule="auto"/>
        <w:ind w:firstLine="709"/>
        <w:jc w:val="both"/>
        <w:rPr>
          <w:rFonts w:cs="Times New Roman"/>
          <w:sz w:val="28"/>
          <w:szCs w:val="28"/>
          <w:lang w:val="uk-UA"/>
        </w:rPr>
      </w:pPr>
      <w:r w:rsidRPr="00FA6EDF">
        <w:rPr>
          <w:rFonts w:cs="Times New Roman"/>
          <w:sz w:val="28"/>
          <w:szCs w:val="28"/>
          <w:lang w:val="uk-UA"/>
        </w:rPr>
        <w:t>3.</w:t>
      </w:r>
      <w:r w:rsidR="009A116B" w:rsidRPr="00FA6EDF">
        <w:rPr>
          <w:rFonts w:cs="Times New Roman"/>
          <w:sz w:val="28"/>
          <w:szCs w:val="28"/>
          <w:lang w:val="uk-UA"/>
        </w:rPr>
        <w:t>36</w:t>
      </w:r>
      <w:r w:rsidRPr="00FA6EDF">
        <w:rPr>
          <w:rFonts w:cs="Times New Roman"/>
          <w:sz w:val="28"/>
          <w:szCs w:val="28"/>
          <w:lang w:val="uk-UA"/>
        </w:rPr>
        <w:t>. Розвиває співробітництво з підприємствами, установами, організаціями у підготовці фахівців за профілем кафедри.</w:t>
      </w:r>
    </w:p>
    <w:p w:rsidR="003E604B" w:rsidRPr="00FA6EDF" w:rsidRDefault="003E604B" w:rsidP="00F56DB0">
      <w:pPr>
        <w:widowControl/>
        <w:spacing w:line="240" w:lineRule="auto"/>
        <w:ind w:firstLine="709"/>
        <w:jc w:val="both"/>
        <w:rPr>
          <w:rFonts w:cs="Times New Roman"/>
          <w:sz w:val="28"/>
          <w:szCs w:val="28"/>
          <w:lang w:val="uk-UA"/>
        </w:rPr>
      </w:pPr>
      <w:r w:rsidRPr="00FA6EDF">
        <w:rPr>
          <w:rFonts w:cs="Times New Roman"/>
          <w:sz w:val="28"/>
          <w:szCs w:val="28"/>
          <w:lang w:val="uk-UA"/>
        </w:rPr>
        <w:t>3.</w:t>
      </w:r>
      <w:r w:rsidR="009A116B" w:rsidRPr="00FA6EDF">
        <w:rPr>
          <w:rFonts w:cs="Times New Roman"/>
          <w:sz w:val="28"/>
          <w:szCs w:val="28"/>
          <w:lang w:val="uk-UA"/>
        </w:rPr>
        <w:t>37</w:t>
      </w:r>
      <w:r w:rsidRPr="00FA6EDF">
        <w:rPr>
          <w:rFonts w:cs="Times New Roman"/>
          <w:sz w:val="28"/>
          <w:szCs w:val="28"/>
          <w:lang w:val="uk-UA"/>
        </w:rPr>
        <w:t xml:space="preserve">. Сприяє працевлаштуванню випускників за профілем кафедри та аналізує їх </w:t>
      </w:r>
      <w:r w:rsidR="003C7764" w:rsidRPr="00FA6EDF">
        <w:rPr>
          <w:rFonts w:cs="Times New Roman"/>
          <w:sz w:val="28"/>
          <w:szCs w:val="28"/>
          <w:lang w:val="uk-UA"/>
        </w:rPr>
        <w:t>зростання як</w:t>
      </w:r>
      <w:r w:rsidRPr="00FA6EDF">
        <w:rPr>
          <w:rFonts w:cs="Times New Roman"/>
          <w:sz w:val="28"/>
          <w:szCs w:val="28"/>
          <w:lang w:val="uk-UA"/>
        </w:rPr>
        <w:t xml:space="preserve"> фахівців.</w:t>
      </w:r>
    </w:p>
    <w:p w:rsidR="003E604B" w:rsidRPr="00FA6EDF" w:rsidRDefault="003E604B" w:rsidP="00F56DB0">
      <w:pPr>
        <w:widowControl/>
        <w:spacing w:line="240" w:lineRule="auto"/>
        <w:ind w:firstLine="709"/>
        <w:jc w:val="both"/>
        <w:rPr>
          <w:rFonts w:cs="Times New Roman"/>
          <w:sz w:val="28"/>
          <w:szCs w:val="28"/>
          <w:lang w:val="uk-UA"/>
        </w:rPr>
      </w:pPr>
      <w:r w:rsidRPr="00FA6EDF">
        <w:rPr>
          <w:rFonts w:cs="Times New Roman"/>
          <w:sz w:val="28"/>
          <w:szCs w:val="28"/>
          <w:lang w:val="uk-UA"/>
        </w:rPr>
        <w:t>3.</w:t>
      </w:r>
      <w:r w:rsidR="00055690" w:rsidRPr="00FA6EDF">
        <w:rPr>
          <w:rFonts w:cs="Times New Roman"/>
          <w:sz w:val="28"/>
          <w:szCs w:val="28"/>
          <w:lang w:val="uk-UA"/>
        </w:rPr>
        <w:t>3</w:t>
      </w:r>
      <w:r w:rsidR="009A116B" w:rsidRPr="00FA6EDF">
        <w:rPr>
          <w:rFonts w:cs="Times New Roman"/>
          <w:sz w:val="28"/>
          <w:szCs w:val="28"/>
          <w:lang w:val="uk-UA"/>
        </w:rPr>
        <w:t>8</w:t>
      </w:r>
      <w:r w:rsidRPr="00FA6EDF">
        <w:rPr>
          <w:rFonts w:cs="Times New Roman"/>
          <w:sz w:val="28"/>
          <w:szCs w:val="28"/>
          <w:lang w:val="uk-UA"/>
        </w:rPr>
        <w:t>. Забезпечує діловодство та веде документацію з функціонування кафедри.</w:t>
      </w:r>
    </w:p>
    <w:p w:rsidR="003E604B" w:rsidRPr="00FA6EDF" w:rsidRDefault="003E604B" w:rsidP="00F56DB0">
      <w:pPr>
        <w:widowControl/>
        <w:spacing w:line="240" w:lineRule="auto"/>
        <w:ind w:firstLine="709"/>
        <w:jc w:val="both"/>
        <w:rPr>
          <w:rFonts w:cs="Times New Roman"/>
          <w:sz w:val="28"/>
          <w:szCs w:val="28"/>
          <w:lang w:val="uk-UA"/>
        </w:rPr>
      </w:pPr>
      <w:r w:rsidRPr="00FA6EDF">
        <w:rPr>
          <w:rFonts w:cs="Times New Roman"/>
          <w:sz w:val="28"/>
          <w:szCs w:val="28"/>
          <w:lang w:val="uk-UA"/>
        </w:rPr>
        <w:t>3.</w:t>
      </w:r>
      <w:r w:rsidR="00055690" w:rsidRPr="00FA6EDF">
        <w:rPr>
          <w:rFonts w:cs="Times New Roman"/>
          <w:sz w:val="28"/>
          <w:szCs w:val="28"/>
          <w:lang w:val="uk-UA"/>
        </w:rPr>
        <w:t>3</w:t>
      </w:r>
      <w:r w:rsidR="009A116B" w:rsidRPr="00FA6EDF">
        <w:rPr>
          <w:rFonts w:cs="Times New Roman"/>
          <w:sz w:val="28"/>
          <w:szCs w:val="28"/>
          <w:lang w:val="uk-UA"/>
        </w:rPr>
        <w:t>9</w:t>
      </w:r>
      <w:r w:rsidRPr="00FA6EDF">
        <w:rPr>
          <w:rFonts w:cs="Times New Roman"/>
          <w:sz w:val="28"/>
          <w:szCs w:val="28"/>
          <w:lang w:val="uk-UA"/>
        </w:rPr>
        <w:t xml:space="preserve">. Запрошує до </w:t>
      </w:r>
      <w:r w:rsidR="003C7764" w:rsidRPr="00FA6EDF">
        <w:rPr>
          <w:rFonts w:cs="Times New Roman"/>
          <w:sz w:val="28"/>
          <w:szCs w:val="28"/>
          <w:lang w:val="uk-UA"/>
        </w:rPr>
        <w:t>проведення відкритих лекцій, майстер-класів, круглих столів тощо</w:t>
      </w:r>
      <w:r w:rsidRPr="00FA6EDF">
        <w:rPr>
          <w:rFonts w:cs="Times New Roman"/>
          <w:sz w:val="28"/>
          <w:szCs w:val="28"/>
          <w:lang w:val="uk-UA"/>
        </w:rPr>
        <w:t xml:space="preserve"> провідних вчених і фахівців наукових організацій і підприємств</w:t>
      </w:r>
      <w:r w:rsidR="003C7764" w:rsidRPr="00FA6EDF">
        <w:rPr>
          <w:rFonts w:cs="Times New Roman"/>
          <w:sz w:val="28"/>
          <w:szCs w:val="28"/>
          <w:lang w:val="uk-UA"/>
        </w:rPr>
        <w:t xml:space="preserve"> галузі</w:t>
      </w:r>
      <w:r w:rsidRPr="00FA6EDF">
        <w:rPr>
          <w:rFonts w:cs="Times New Roman"/>
          <w:sz w:val="28"/>
          <w:szCs w:val="28"/>
          <w:lang w:val="uk-UA"/>
        </w:rPr>
        <w:t>.</w:t>
      </w:r>
    </w:p>
    <w:p w:rsidR="003E604B" w:rsidRPr="00FA6EDF" w:rsidRDefault="003E604B" w:rsidP="00F56DB0">
      <w:pPr>
        <w:widowControl/>
        <w:spacing w:line="240" w:lineRule="auto"/>
        <w:ind w:firstLine="709"/>
        <w:jc w:val="both"/>
        <w:rPr>
          <w:rFonts w:cs="Times New Roman"/>
          <w:sz w:val="28"/>
          <w:szCs w:val="28"/>
          <w:lang w:val="uk-UA"/>
        </w:rPr>
      </w:pPr>
      <w:r w:rsidRPr="00FA6EDF">
        <w:rPr>
          <w:rFonts w:cs="Times New Roman"/>
          <w:sz w:val="28"/>
          <w:szCs w:val="28"/>
          <w:lang w:val="uk-UA"/>
        </w:rPr>
        <w:t>3.</w:t>
      </w:r>
      <w:r w:rsidR="009A116B" w:rsidRPr="00FA6EDF">
        <w:rPr>
          <w:rFonts w:cs="Times New Roman"/>
          <w:sz w:val="28"/>
          <w:szCs w:val="28"/>
          <w:lang w:val="uk-UA"/>
        </w:rPr>
        <w:t>40</w:t>
      </w:r>
      <w:r w:rsidRPr="00FA6EDF">
        <w:rPr>
          <w:rFonts w:cs="Times New Roman"/>
          <w:sz w:val="28"/>
          <w:szCs w:val="28"/>
          <w:lang w:val="uk-UA"/>
        </w:rPr>
        <w:t>. Комплектує і оснащує закріплені за кафедрою приміщення відповідним матеріально-технічним обладнанням, необхідним для організації навчально-дослідного процесу .</w:t>
      </w:r>
    </w:p>
    <w:p w:rsidR="003E604B" w:rsidRPr="00FA6EDF" w:rsidRDefault="003E604B" w:rsidP="00F56DB0">
      <w:pPr>
        <w:widowControl/>
        <w:spacing w:line="240" w:lineRule="auto"/>
        <w:ind w:firstLine="709"/>
        <w:jc w:val="both"/>
        <w:rPr>
          <w:rFonts w:cs="Times New Roman"/>
          <w:sz w:val="28"/>
          <w:szCs w:val="28"/>
          <w:lang w:val="uk-UA"/>
        </w:rPr>
      </w:pPr>
      <w:r w:rsidRPr="00FA6EDF">
        <w:rPr>
          <w:rFonts w:cs="Times New Roman"/>
          <w:sz w:val="28"/>
          <w:szCs w:val="28"/>
          <w:lang w:val="uk-UA"/>
        </w:rPr>
        <w:t>3.</w:t>
      </w:r>
      <w:r w:rsidR="009A116B" w:rsidRPr="00FA6EDF">
        <w:rPr>
          <w:rFonts w:cs="Times New Roman"/>
          <w:sz w:val="28"/>
          <w:szCs w:val="28"/>
          <w:lang w:val="uk-UA"/>
        </w:rPr>
        <w:t>41</w:t>
      </w:r>
      <w:r w:rsidRPr="00FA6EDF">
        <w:rPr>
          <w:rFonts w:cs="Times New Roman"/>
          <w:sz w:val="28"/>
          <w:szCs w:val="28"/>
          <w:lang w:val="uk-UA"/>
        </w:rPr>
        <w:t xml:space="preserve">. Оформляє інформаційні стенди та стенди методичного супроводу </w:t>
      </w:r>
      <w:r w:rsidR="008E2127" w:rsidRPr="00FA6EDF">
        <w:rPr>
          <w:rFonts w:cs="Times New Roman"/>
          <w:sz w:val="28"/>
          <w:szCs w:val="28"/>
          <w:lang w:val="uk-UA"/>
        </w:rPr>
        <w:t>освітнього</w:t>
      </w:r>
      <w:r w:rsidR="005D1C0E">
        <w:rPr>
          <w:rFonts w:cs="Times New Roman"/>
          <w:sz w:val="28"/>
          <w:szCs w:val="28"/>
          <w:lang w:val="uk-UA"/>
        </w:rPr>
        <w:t xml:space="preserve"> процесу в</w:t>
      </w:r>
      <w:r w:rsidR="005C1EFD" w:rsidRPr="00FA6EDF">
        <w:rPr>
          <w:rFonts w:cs="Times New Roman"/>
          <w:sz w:val="28"/>
          <w:szCs w:val="28"/>
          <w:lang w:val="uk-UA"/>
        </w:rPr>
        <w:t xml:space="preserve"> аудиторіях, закріплених за кафедрою</w:t>
      </w:r>
      <w:r w:rsidR="00EE5FA5" w:rsidRPr="00FA6EDF">
        <w:rPr>
          <w:rFonts w:cs="Times New Roman"/>
          <w:sz w:val="28"/>
          <w:szCs w:val="28"/>
          <w:lang w:val="uk-UA"/>
        </w:rPr>
        <w:t>.</w:t>
      </w:r>
    </w:p>
    <w:p w:rsidR="00EE5FA5" w:rsidRPr="00FA6EDF" w:rsidRDefault="00055690" w:rsidP="00F56DB0">
      <w:pPr>
        <w:widowControl/>
        <w:spacing w:line="240" w:lineRule="auto"/>
        <w:ind w:firstLine="709"/>
        <w:jc w:val="both"/>
        <w:rPr>
          <w:rFonts w:cs="Times New Roman"/>
          <w:sz w:val="28"/>
          <w:szCs w:val="28"/>
          <w:lang w:val="uk-UA"/>
        </w:rPr>
      </w:pPr>
      <w:r w:rsidRPr="00FA6EDF">
        <w:rPr>
          <w:rFonts w:cs="Times New Roman"/>
          <w:sz w:val="28"/>
          <w:szCs w:val="28"/>
          <w:lang w:val="uk-UA"/>
        </w:rPr>
        <w:t>3.</w:t>
      </w:r>
      <w:r w:rsidR="009A116B" w:rsidRPr="00FA6EDF">
        <w:rPr>
          <w:rFonts w:cs="Times New Roman"/>
          <w:sz w:val="28"/>
          <w:szCs w:val="28"/>
          <w:lang w:val="uk-UA"/>
        </w:rPr>
        <w:t>42</w:t>
      </w:r>
      <w:r w:rsidR="00EE5FA5" w:rsidRPr="00FA6EDF">
        <w:rPr>
          <w:rFonts w:cs="Times New Roman"/>
          <w:sz w:val="28"/>
          <w:szCs w:val="28"/>
          <w:lang w:val="uk-UA"/>
        </w:rPr>
        <w:t>.Забезпечує наявніст</w:t>
      </w:r>
      <w:r w:rsidR="005C1EFD" w:rsidRPr="00FA6EDF">
        <w:rPr>
          <w:rFonts w:cs="Times New Roman"/>
          <w:sz w:val="28"/>
          <w:szCs w:val="28"/>
          <w:lang w:val="uk-UA"/>
        </w:rPr>
        <w:t>ь необхідної</w:t>
      </w:r>
      <w:r w:rsidR="00EE5FA5" w:rsidRPr="00FA6EDF">
        <w:rPr>
          <w:rFonts w:cs="Times New Roman"/>
          <w:sz w:val="28"/>
          <w:szCs w:val="28"/>
          <w:lang w:val="uk-UA"/>
        </w:rPr>
        <w:t xml:space="preserve"> інформації на сайті кафедри.</w:t>
      </w:r>
    </w:p>
    <w:p w:rsidR="003C7764" w:rsidRPr="00FA6EDF" w:rsidRDefault="003C7764" w:rsidP="00F56DB0">
      <w:pPr>
        <w:widowControl/>
        <w:spacing w:line="240" w:lineRule="auto"/>
        <w:ind w:firstLine="709"/>
        <w:jc w:val="both"/>
        <w:rPr>
          <w:rFonts w:cs="Times New Roman"/>
          <w:sz w:val="28"/>
          <w:szCs w:val="28"/>
          <w:lang w:val="uk-UA"/>
        </w:rPr>
      </w:pPr>
      <w:r w:rsidRPr="00FA6EDF">
        <w:rPr>
          <w:rFonts w:cs="Times New Roman"/>
          <w:color w:val="auto"/>
          <w:sz w:val="28"/>
          <w:szCs w:val="28"/>
          <w:lang w:val="uk-UA"/>
        </w:rPr>
        <w:t xml:space="preserve">3.43. Бере участь у проведенні «Днів відкритих дверей», організації публічних заходів (за профілем діяльності кафедри), з метою популяризації спеціальностей кафедри, залученням майбутніх абітурієнтів до підготовки до вступу в </w:t>
      </w:r>
      <w:r w:rsidR="00333A7D" w:rsidRPr="00FA6EDF">
        <w:rPr>
          <w:rFonts w:cs="Times New Roman"/>
          <w:color w:val="auto"/>
          <w:sz w:val="28"/>
          <w:szCs w:val="28"/>
          <w:lang w:val="uk-UA"/>
        </w:rPr>
        <w:t>університет</w:t>
      </w:r>
      <w:r w:rsidRPr="00FA6EDF">
        <w:rPr>
          <w:rFonts w:cs="Times New Roman"/>
          <w:color w:val="auto"/>
          <w:sz w:val="28"/>
          <w:szCs w:val="28"/>
          <w:lang w:val="uk-UA"/>
        </w:rPr>
        <w:t>.</w:t>
      </w:r>
    </w:p>
    <w:p w:rsidR="003C7764" w:rsidRPr="00FA6EDF" w:rsidRDefault="003C7764" w:rsidP="003C7764">
      <w:pPr>
        <w:widowControl/>
        <w:spacing w:line="240" w:lineRule="auto"/>
        <w:ind w:firstLine="709"/>
        <w:contextualSpacing/>
        <w:jc w:val="both"/>
        <w:rPr>
          <w:rFonts w:cs="Times New Roman"/>
          <w:color w:val="auto"/>
          <w:sz w:val="28"/>
          <w:szCs w:val="28"/>
          <w:lang w:val="uk-UA"/>
        </w:rPr>
      </w:pPr>
      <w:r w:rsidRPr="00FA6EDF">
        <w:rPr>
          <w:rFonts w:cs="Times New Roman"/>
          <w:color w:val="auto"/>
          <w:sz w:val="28"/>
          <w:szCs w:val="28"/>
          <w:lang w:val="uk-UA"/>
        </w:rPr>
        <w:t>3.44. Проводить заходи щодо забезпечення безпеки життя і здоров'я здобувачів і працівників при проведенні навчальних занять у закріплених за кафедрою приміщеннях.</w:t>
      </w:r>
    </w:p>
    <w:p w:rsidR="00055690" w:rsidRPr="00FA6EDF" w:rsidRDefault="00055690" w:rsidP="00F56DB0">
      <w:pPr>
        <w:widowControl/>
        <w:spacing w:line="240" w:lineRule="auto"/>
        <w:ind w:firstLine="709"/>
        <w:jc w:val="both"/>
        <w:rPr>
          <w:rFonts w:cs="Times New Roman"/>
          <w:sz w:val="28"/>
          <w:szCs w:val="28"/>
          <w:lang w:val="uk-UA"/>
        </w:rPr>
      </w:pPr>
    </w:p>
    <w:p w:rsidR="00055690" w:rsidRPr="00FA6EDF" w:rsidRDefault="00055690" w:rsidP="00055690">
      <w:pPr>
        <w:widowControl/>
        <w:spacing w:line="240" w:lineRule="auto"/>
        <w:ind w:firstLine="709"/>
        <w:jc w:val="center"/>
        <w:rPr>
          <w:rFonts w:cs="Times New Roman"/>
          <w:b/>
          <w:sz w:val="28"/>
          <w:szCs w:val="28"/>
          <w:lang w:val="uk-UA"/>
        </w:rPr>
      </w:pPr>
      <w:r w:rsidRPr="00FA6EDF">
        <w:rPr>
          <w:rFonts w:cs="Times New Roman"/>
          <w:b/>
          <w:sz w:val="28"/>
          <w:szCs w:val="28"/>
          <w:lang w:val="uk-UA"/>
        </w:rPr>
        <w:t xml:space="preserve">Діяльність </w:t>
      </w:r>
      <w:r w:rsidR="00D3365E" w:rsidRPr="00FA6EDF">
        <w:rPr>
          <w:rFonts w:cs="Times New Roman"/>
          <w:b/>
          <w:sz w:val="28"/>
          <w:szCs w:val="28"/>
          <w:lang w:val="uk-UA"/>
        </w:rPr>
        <w:t xml:space="preserve">кафедри </w:t>
      </w:r>
      <w:r w:rsidRPr="00FA6EDF">
        <w:rPr>
          <w:rFonts w:cs="Times New Roman"/>
          <w:b/>
          <w:sz w:val="28"/>
          <w:szCs w:val="28"/>
          <w:lang w:val="uk-UA"/>
        </w:rPr>
        <w:t xml:space="preserve">з охорони праці </w:t>
      </w:r>
    </w:p>
    <w:p w:rsidR="00F969C8" w:rsidRPr="00FA6EDF" w:rsidRDefault="00055690" w:rsidP="00F969C8">
      <w:pPr>
        <w:widowControl/>
        <w:spacing w:line="240" w:lineRule="auto"/>
        <w:ind w:firstLine="709"/>
        <w:jc w:val="both"/>
        <w:rPr>
          <w:rFonts w:cs="Times New Roman"/>
          <w:sz w:val="28"/>
          <w:szCs w:val="28"/>
          <w:lang w:val="uk-UA"/>
        </w:rPr>
      </w:pPr>
      <w:r w:rsidRPr="00FA6EDF">
        <w:rPr>
          <w:rFonts w:cs="Times New Roman"/>
          <w:sz w:val="28"/>
          <w:szCs w:val="28"/>
          <w:lang w:val="uk-UA"/>
        </w:rPr>
        <w:t>3.</w:t>
      </w:r>
      <w:r w:rsidR="00213764" w:rsidRPr="00FA6EDF">
        <w:rPr>
          <w:rFonts w:cs="Times New Roman"/>
          <w:sz w:val="28"/>
          <w:szCs w:val="28"/>
          <w:lang w:val="uk-UA"/>
        </w:rPr>
        <w:t>4</w:t>
      </w:r>
      <w:r w:rsidR="00F969C8" w:rsidRPr="00FA6EDF">
        <w:rPr>
          <w:rFonts w:cs="Times New Roman"/>
          <w:sz w:val="28"/>
          <w:szCs w:val="28"/>
          <w:lang w:val="uk-UA"/>
        </w:rPr>
        <w:t>5</w:t>
      </w:r>
      <w:r w:rsidRPr="00FA6EDF">
        <w:rPr>
          <w:rFonts w:cs="Times New Roman"/>
          <w:sz w:val="28"/>
          <w:szCs w:val="28"/>
          <w:lang w:val="uk-UA"/>
        </w:rPr>
        <w:t xml:space="preserve">. </w:t>
      </w:r>
      <w:r w:rsidR="00F969C8" w:rsidRPr="00FA6EDF">
        <w:rPr>
          <w:rFonts w:cs="Times New Roman"/>
          <w:sz w:val="28"/>
          <w:szCs w:val="28"/>
          <w:lang w:val="uk-UA"/>
        </w:rPr>
        <w:t>Відповідає за забезпечення та створення безпечних і нешкідливих умов освітнього процесу на кафедрі.</w:t>
      </w:r>
    </w:p>
    <w:p w:rsidR="00055690" w:rsidRPr="00FA6EDF" w:rsidRDefault="00F969C8" w:rsidP="00055690">
      <w:pPr>
        <w:widowControl/>
        <w:spacing w:line="240" w:lineRule="auto"/>
        <w:ind w:firstLine="709"/>
        <w:jc w:val="both"/>
        <w:rPr>
          <w:rFonts w:cs="Times New Roman"/>
          <w:sz w:val="28"/>
          <w:szCs w:val="28"/>
          <w:lang w:val="uk-UA"/>
        </w:rPr>
      </w:pPr>
      <w:r w:rsidRPr="00FA6EDF">
        <w:rPr>
          <w:rFonts w:cs="Times New Roman"/>
          <w:sz w:val="28"/>
          <w:szCs w:val="28"/>
          <w:lang w:val="uk-UA"/>
        </w:rPr>
        <w:t>3.</w:t>
      </w:r>
      <w:r w:rsidR="00213764" w:rsidRPr="00FA6EDF">
        <w:rPr>
          <w:rFonts w:cs="Times New Roman"/>
          <w:sz w:val="28"/>
          <w:szCs w:val="28"/>
          <w:lang w:val="uk-UA"/>
        </w:rPr>
        <w:t>4</w:t>
      </w:r>
      <w:r w:rsidRPr="00FA6EDF">
        <w:rPr>
          <w:rFonts w:cs="Times New Roman"/>
          <w:sz w:val="28"/>
          <w:szCs w:val="28"/>
          <w:lang w:val="uk-UA"/>
        </w:rPr>
        <w:t xml:space="preserve">6. </w:t>
      </w:r>
      <w:r w:rsidR="00055690" w:rsidRPr="00FA6EDF">
        <w:rPr>
          <w:rFonts w:cs="Times New Roman"/>
          <w:sz w:val="28"/>
          <w:szCs w:val="28"/>
          <w:lang w:val="uk-UA"/>
        </w:rPr>
        <w:t xml:space="preserve">Проводить заходи щодо забезпечення безпеки життя і здоров'я </w:t>
      </w:r>
      <w:r w:rsidR="002725FC" w:rsidRPr="00FA6EDF">
        <w:rPr>
          <w:rFonts w:cs="Times New Roman"/>
          <w:sz w:val="28"/>
          <w:szCs w:val="28"/>
          <w:lang w:val="uk-UA"/>
        </w:rPr>
        <w:t>здобувачів</w:t>
      </w:r>
      <w:r w:rsidR="00055690" w:rsidRPr="00FA6EDF">
        <w:rPr>
          <w:rFonts w:cs="Times New Roman"/>
          <w:sz w:val="28"/>
          <w:szCs w:val="28"/>
          <w:lang w:val="uk-UA"/>
        </w:rPr>
        <w:t xml:space="preserve"> і працівників при проведенні навчальних занять у закріплених за кафедрою приміщеннях.</w:t>
      </w:r>
    </w:p>
    <w:p w:rsidR="00F969C8" w:rsidRPr="00FA6EDF" w:rsidRDefault="00F969C8" w:rsidP="00055690">
      <w:pPr>
        <w:widowControl/>
        <w:spacing w:line="240" w:lineRule="auto"/>
        <w:ind w:firstLine="709"/>
        <w:jc w:val="both"/>
        <w:rPr>
          <w:rFonts w:cs="Times New Roman"/>
          <w:sz w:val="28"/>
          <w:szCs w:val="28"/>
          <w:lang w:val="uk-UA"/>
        </w:rPr>
      </w:pPr>
      <w:r w:rsidRPr="00FA6EDF">
        <w:rPr>
          <w:rFonts w:cs="Times New Roman"/>
          <w:sz w:val="28"/>
          <w:szCs w:val="28"/>
          <w:lang w:val="uk-UA"/>
        </w:rPr>
        <w:t>3.</w:t>
      </w:r>
      <w:r w:rsidR="00213764" w:rsidRPr="00FA6EDF">
        <w:rPr>
          <w:rFonts w:cs="Times New Roman"/>
          <w:sz w:val="28"/>
          <w:szCs w:val="28"/>
          <w:lang w:val="uk-UA"/>
        </w:rPr>
        <w:t>4</w:t>
      </w:r>
      <w:r w:rsidRPr="00FA6EDF">
        <w:rPr>
          <w:rFonts w:cs="Times New Roman"/>
          <w:sz w:val="28"/>
          <w:szCs w:val="28"/>
          <w:lang w:val="uk-UA"/>
        </w:rPr>
        <w:t>7. Організовує розроблення і періодичний перегляд інструкцій з охорони праці та інструкцій з безпеки під час проведення навчання, узгоджує їх з відділом охорони праці ОН</w:t>
      </w:r>
      <w:r w:rsidR="00333A7D" w:rsidRPr="00FA6EDF">
        <w:rPr>
          <w:rFonts w:cs="Times New Roman"/>
          <w:sz w:val="28"/>
          <w:szCs w:val="28"/>
          <w:lang w:val="uk-UA"/>
        </w:rPr>
        <w:t>ТУ</w:t>
      </w:r>
      <w:r w:rsidRPr="00FA6EDF">
        <w:rPr>
          <w:rFonts w:cs="Times New Roman"/>
          <w:sz w:val="28"/>
          <w:szCs w:val="28"/>
          <w:lang w:val="uk-UA"/>
        </w:rPr>
        <w:t xml:space="preserve"> та подає на затвердження ректору ОН</w:t>
      </w:r>
      <w:r w:rsidR="00333A7D" w:rsidRPr="00FA6EDF">
        <w:rPr>
          <w:rFonts w:cs="Times New Roman"/>
          <w:sz w:val="28"/>
          <w:szCs w:val="28"/>
          <w:lang w:val="uk-UA"/>
        </w:rPr>
        <w:t>ТУ</w:t>
      </w:r>
      <w:r w:rsidRPr="00FA6EDF">
        <w:rPr>
          <w:rFonts w:cs="Times New Roman"/>
          <w:sz w:val="28"/>
          <w:szCs w:val="28"/>
          <w:lang w:val="uk-UA"/>
        </w:rPr>
        <w:t>.</w:t>
      </w:r>
    </w:p>
    <w:p w:rsidR="003E604B" w:rsidRPr="00FA6EDF" w:rsidRDefault="00F969C8" w:rsidP="00F56DB0">
      <w:pPr>
        <w:widowControl/>
        <w:spacing w:line="240" w:lineRule="auto"/>
        <w:ind w:firstLine="709"/>
        <w:jc w:val="both"/>
        <w:rPr>
          <w:rFonts w:cs="Times New Roman"/>
          <w:sz w:val="28"/>
          <w:szCs w:val="28"/>
          <w:lang w:val="uk-UA"/>
        </w:rPr>
      </w:pPr>
      <w:r w:rsidRPr="00FA6EDF">
        <w:rPr>
          <w:rFonts w:cs="Times New Roman"/>
          <w:sz w:val="28"/>
          <w:szCs w:val="28"/>
          <w:lang w:val="uk-UA"/>
        </w:rPr>
        <w:t>3.</w:t>
      </w:r>
      <w:r w:rsidR="00213764" w:rsidRPr="00FA6EDF">
        <w:rPr>
          <w:rFonts w:cs="Times New Roman"/>
          <w:sz w:val="28"/>
          <w:szCs w:val="28"/>
          <w:lang w:val="uk-UA"/>
        </w:rPr>
        <w:t>4</w:t>
      </w:r>
      <w:r w:rsidRPr="00FA6EDF">
        <w:rPr>
          <w:rFonts w:cs="Times New Roman"/>
          <w:sz w:val="28"/>
          <w:szCs w:val="28"/>
          <w:lang w:val="uk-UA"/>
        </w:rPr>
        <w:t xml:space="preserve">8. Організовує проведення інструктажів з охорони праці та безпеки життєдіяльності з працівниками кафедри та </w:t>
      </w:r>
      <w:r w:rsidR="002725FC" w:rsidRPr="00FA6EDF">
        <w:rPr>
          <w:rFonts w:cs="Times New Roman"/>
          <w:sz w:val="28"/>
          <w:szCs w:val="28"/>
          <w:lang w:val="uk-UA"/>
        </w:rPr>
        <w:t>здобувачами</w:t>
      </w:r>
      <w:r w:rsidRPr="00FA6EDF">
        <w:rPr>
          <w:rFonts w:cs="Times New Roman"/>
          <w:sz w:val="28"/>
          <w:szCs w:val="28"/>
          <w:lang w:val="uk-UA"/>
        </w:rPr>
        <w:t>.</w:t>
      </w:r>
    </w:p>
    <w:p w:rsidR="00F969C8" w:rsidRPr="00FA6EDF" w:rsidRDefault="00F969C8" w:rsidP="00F56DB0">
      <w:pPr>
        <w:widowControl/>
        <w:spacing w:line="240" w:lineRule="auto"/>
        <w:ind w:firstLine="709"/>
        <w:jc w:val="both"/>
        <w:rPr>
          <w:rFonts w:cs="Times New Roman"/>
          <w:sz w:val="28"/>
          <w:szCs w:val="28"/>
          <w:lang w:val="uk-UA"/>
        </w:rPr>
      </w:pPr>
      <w:r w:rsidRPr="00FA6EDF">
        <w:rPr>
          <w:rFonts w:cs="Times New Roman"/>
          <w:sz w:val="28"/>
          <w:szCs w:val="28"/>
          <w:lang w:val="uk-UA"/>
        </w:rPr>
        <w:t>3.</w:t>
      </w:r>
      <w:r w:rsidR="00213764" w:rsidRPr="00FA6EDF">
        <w:rPr>
          <w:rFonts w:cs="Times New Roman"/>
          <w:sz w:val="28"/>
          <w:szCs w:val="28"/>
          <w:lang w:val="uk-UA"/>
        </w:rPr>
        <w:t>4</w:t>
      </w:r>
      <w:r w:rsidRPr="00FA6EDF">
        <w:rPr>
          <w:rFonts w:cs="Times New Roman"/>
          <w:sz w:val="28"/>
          <w:szCs w:val="28"/>
          <w:lang w:val="uk-UA"/>
        </w:rPr>
        <w:t>9. Здійснює спільно з представниками первинної профспілкової організації ОН</w:t>
      </w:r>
      <w:r w:rsidR="00B67770" w:rsidRPr="00FA6EDF">
        <w:rPr>
          <w:rFonts w:cs="Times New Roman"/>
          <w:sz w:val="28"/>
          <w:szCs w:val="28"/>
          <w:lang w:val="uk-UA"/>
        </w:rPr>
        <w:t>ТУ</w:t>
      </w:r>
      <w:r w:rsidRPr="00FA6EDF">
        <w:rPr>
          <w:rFonts w:cs="Times New Roman"/>
          <w:sz w:val="28"/>
          <w:szCs w:val="28"/>
          <w:lang w:val="uk-UA"/>
        </w:rPr>
        <w:t xml:space="preserve"> контроль за станом охорони праці, безпеки життєдіяльності.</w:t>
      </w:r>
    </w:p>
    <w:p w:rsidR="00F969C8" w:rsidRPr="00FA6EDF" w:rsidRDefault="00F969C8" w:rsidP="007E6CA1">
      <w:pPr>
        <w:widowControl/>
        <w:spacing w:line="240" w:lineRule="auto"/>
        <w:ind w:firstLine="709"/>
        <w:jc w:val="both"/>
        <w:rPr>
          <w:rFonts w:cs="Times New Roman"/>
          <w:sz w:val="28"/>
          <w:szCs w:val="28"/>
          <w:lang w:val="uk-UA"/>
        </w:rPr>
      </w:pPr>
      <w:r w:rsidRPr="00FA6EDF">
        <w:rPr>
          <w:rFonts w:cs="Times New Roman"/>
          <w:sz w:val="28"/>
          <w:szCs w:val="28"/>
          <w:lang w:val="uk-UA"/>
        </w:rPr>
        <w:t>3.</w:t>
      </w:r>
      <w:r w:rsidR="00213764" w:rsidRPr="00FA6EDF">
        <w:rPr>
          <w:rFonts w:cs="Times New Roman"/>
          <w:sz w:val="28"/>
          <w:szCs w:val="28"/>
          <w:lang w:val="uk-UA"/>
        </w:rPr>
        <w:t>5</w:t>
      </w:r>
      <w:r w:rsidRPr="00FA6EDF">
        <w:rPr>
          <w:rFonts w:cs="Times New Roman"/>
          <w:sz w:val="28"/>
          <w:szCs w:val="28"/>
          <w:lang w:val="uk-UA"/>
        </w:rPr>
        <w:t>0. При настанні під час освітнього процесу нещасного випадку керується Положенням про порядок розслідування нещасних випадків.</w:t>
      </w:r>
    </w:p>
    <w:p w:rsidR="007E6CA1" w:rsidRDefault="007E6CA1" w:rsidP="00DA059C">
      <w:pPr>
        <w:widowControl/>
        <w:spacing w:line="240" w:lineRule="auto"/>
        <w:ind w:firstLine="709"/>
        <w:jc w:val="center"/>
        <w:rPr>
          <w:rFonts w:cs="Times New Roman"/>
          <w:b/>
          <w:sz w:val="28"/>
          <w:szCs w:val="28"/>
          <w:lang w:val="uk-UA"/>
        </w:rPr>
      </w:pPr>
    </w:p>
    <w:p w:rsidR="003E604B" w:rsidRPr="00FA6EDF" w:rsidRDefault="00DA059C" w:rsidP="00DA059C">
      <w:pPr>
        <w:widowControl/>
        <w:spacing w:line="240" w:lineRule="auto"/>
        <w:ind w:firstLine="709"/>
        <w:jc w:val="center"/>
        <w:rPr>
          <w:rFonts w:cs="Times New Roman"/>
          <w:b/>
          <w:sz w:val="28"/>
          <w:szCs w:val="28"/>
          <w:lang w:val="uk-UA"/>
        </w:rPr>
      </w:pPr>
      <w:r w:rsidRPr="00FA6EDF">
        <w:rPr>
          <w:rFonts w:cs="Times New Roman"/>
          <w:b/>
          <w:sz w:val="28"/>
          <w:szCs w:val="28"/>
          <w:lang w:val="uk-UA"/>
        </w:rPr>
        <w:t>4. СТРУКТУРА КАФЕДРИ</w:t>
      </w:r>
    </w:p>
    <w:p w:rsidR="003E604B" w:rsidRPr="00FA6EDF" w:rsidRDefault="003E604B" w:rsidP="00F56DB0">
      <w:pPr>
        <w:widowControl/>
        <w:spacing w:line="240" w:lineRule="auto"/>
        <w:ind w:firstLine="709"/>
        <w:jc w:val="both"/>
        <w:rPr>
          <w:rFonts w:cs="Times New Roman"/>
          <w:sz w:val="28"/>
          <w:szCs w:val="28"/>
          <w:lang w:val="uk-UA"/>
        </w:rPr>
      </w:pPr>
      <w:r w:rsidRPr="00FA6EDF">
        <w:rPr>
          <w:rFonts w:cs="Times New Roman"/>
          <w:sz w:val="28"/>
          <w:szCs w:val="28"/>
          <w:lang w:val="uk-UA"/>
        </w:rPr>
        <w:lastRenderedPageBreak/>
        <w:t xml:space="preserve">4.1. Структура кафедри формується відповідно з характером діяльності кафедри і включає в себе навчальні та наукові лабораторії, </w:t>
      </w:r>
      <w:r w:rsidR="00404F51" w:rsidRPr="00FA6EDF">
        <w:rPr>
          <w:rFonts w:cs="Times New Roman"/>
          <w:sz w:val="28"/>
          <w:szCs w:val="28"/>
          <w:lang w:val="uk-UA"/>
        </w:rPr>
        <w:t xml:space="preserve">лекційні аудиторії, </w:t>
      </w:r>
      <w:r w:rsidRPr="00FA6EDF">
        <w:rPr>
          <w:rFonts w:cs="Times New Roman"/>
          <w:sz w:val="28"/>
          <w:szCs w:val="28"/>
          <w:lang w:val="uk-UA"/>
        </w:rPr>
        <w:t xml:space="preserve">а також кабінети для </w:t>
      </w:r>
      <w:r w:rsidR="00404F51" w:rsidRPr="00FA6EDF">
        <w:rPr>
          <w:rFonts w:cs="Times New Roman"/>
          <w:sz w:val="28"/>
          <w:szCs w:val="28"/>
          <w:lang w:val="uk-UA"/>
        </w:rPr>
        <w:t xml:space="preserve">завідувача кафедри та </w:t>
      </w:r>
      <w:r w:rsidRPr="00FA6EDF">
        <w:rPr>
          <w:rFonts w:cs="Times New Roman"/>
          <w:sz w:val="28"/>
          <w:szCs w:val="28"/>
          <w:lang w:val="uk-UA"/>
        </w:rPr>
        <w:t>викладачів. Кафедра може мати навчально-наукові центри, лабораторії, розташовані на підприємствах, в організаціях і установах.</w:t>
      </w:r>
    </w:p>
    <w:p w:rsidR="003E604B" w:rsidRPr="00FA6EDF" w:rsidRDefault="003E604B" w:rsidP="00F56DB0">
      <w:pPr>
        <w:widowControl/>
        <w:spacing w:line="240" w:lineRule="auto"/>
        <w:ind w:firstLine="709"/>
        <w:jc w:val="both"/>
        <w:rPr>
          <w:rFonts w:cs="Times New Roman"/>
          <w:sz w:val="28"/>
          <w:szCs w:val="28"/>
          <w:lang w:val="uk-UA"/>
        </w:rPr>
      </w:pPr>
      <w:r w:rsidRPr="00FA6EDF">
        <w:rPr>
          <w:rFonts w:cs="Times New Roman"/>
          <w:sz w:val="28"/>
          <w:szCs w:val="28"/>
          <w:lang w:val="uk-UA"/>
        </w:rPr>
        <w:t>4.2. Штат кафедри формується залежно від профілю кафедри і встановлюється на кожен навчальний рік відповідно</w:t>
      </w:r>
      <w:r w:rsidR="00CA318C" w:rsidRPr="00FA6EDF">
        <w:rPr>
          <w:rFonts w:cs="Times New Roman"/>
          <w:sz w:val="28"/>
          <w:szCs w:val="28"/>
          <w:lang w:val="uk-UA"/>
        </w:rPr>
        <w:t xml:space="preserve"> контингенту </w:t>
      </w:r>
      <w:r w:rsidR="00D05E33" w:rsidRPr="00FA6EDF">
        <w:rPr>
          <w:rFonts w:cs="Times New Roman"/>
          <w:sz w:val="28"/>
          <w:szCs w:val="28"/>
          <w:lang w:val="uk-UA"/>
        </w:rPr>
        <w:t xml:space="preserve">здобувачів освіти </w:t>
      </w:r>
      <w:r w:rsidR="00CA318C" w:rsidRPr="00FA6EDF">
        <w:rPr>
          <w:rFonts w:cs="Times New Roman"/>
          <w:sz w:val="28"/>
          <w:szCs w:val="28"/>
          <w:lang w:val="uk-UA"/>
        </w:rPr>
        <w:t>та норм</w:t>
      </w:r>
      <w:r w:rsidRPr="00FA6EDF">
        <w:rPr>
          <w:rFonts w:cs="Times New Roman"/>
          <w:sz w:val="28"/>
          <w:szCs w:val="28"/>
          <w:lang w:val="uk-UA"/>
        </w:rPr>
        <w:t xml:space="preserve"> н</w:t>
      </w:r>
      <w:r w:rsidR="008E2127" w:rsidRPr="00FA6EDF">
        <w:rPr>
          <w:rFonts w:cs="Times New Roman"/>
          <w:sz w:val="28"/>
          <w:szCs w:val="28"/>
          <w:lang w:val="uk-UA"/>
        </w:rPr>
        <w:t>авчального навантаження. Штат</w:t>
      </w:r>
      <w:r w:rsidRPr="00FA6EDF">
        <w:rPr>
          <w:rFonts w:cs="Times New Roman"/>
          <w:sz w:val="28"/>
          <w:szCs w:val="28"/>
          <w:lang w:val="uk-UA"/>
        </w:rPr>
        <w:t xml:space="preserve"> узгоджується в установленому порядку, затверджується ректором і доводиться до відома працівників кафедри.</w:t>
      </w:r>
    </w:p>
    <w:p w:rsidR="003E604B" w:rsidRDefault="003E604B" w:rsidP="00F56DB0">
      <w:pPr>
        <w:widowControl/>
        <w:spacing w:line="240" w:lineRule="auto"/>
        <w:ind w:firstLine="709"/>
        <w:jc w:val="both"/>
        <w:rPr>
          <w:rFonts w:cs="Times New Roman"/>
          <w:sz w:val="28"/>
          <w:szCs w:val="28"/>
          <w:lang w:val="uk-UA"/>
        </w:rPr>
      </w:pPr>
    </w:p>
    <w:p w:rsidR="007E6CA1" w:rsidRPr="00FA6EDF" w:rsidRDefault="007E6CA1" w:rsidP="00F56DB0">
      <w:pPr>
        <w:widowControl/>
        <w:spacing w:line="240" w:lineRule="auto"/>
        <w:ind w:firstLine="709"/>
        <w:jc w:val="both"/>
        <w:rPr>
          <w:rFonts w:cs="Times New Roman"/>
          <w:sz w:val="28"/>
          <w:szCs w:val="28"/>
          <w:lang w:val="uk-UA"/>
        </w:rPr>
      </w:pPr>
    </w:p>
    <w:p w:rsidR="00CA318C" w:rsidRPr="00FA6EDF" w:rsidRDefault="00C60E09" w:rsidP="00F56DB0">
      <w:pPr>
        <w:widowControl/>
        <w:spacing w:line="240" w:lineRule="auto"/>
        <w:ind w:firstLine="709"/>
        <w:jc w:val="center"/>
        <w:rPr>
          <w:rFonts w:cs="Times New Roman"/>
          <w:b/>
          <w:sz w:val="28"/>
          <w:szCs w:val="28"/>
          <w:lang w:val="uk-UA"/>
        </w:rPr>
      </w:pPr>
      <w:r w:rsidRPr="00FA6EDF">
        <w:rPr>
          <w:rFonts w:cs="Times New Roman"/>
          <w:b/>
          <w:sz w:val="28"/>
          <w:szCs w:val="28"/>
          <w:lang w:val="uk-UA"/>
        </w:rPr>
        <w:t>5</w:t>
      </w:r>
      <w:r w:rsidR="003E604B" w:rsidRPr="00FA6EDF">
        <w:rPr>
          <w:rFonts w:cs="Times New Roman"/>
          <w:b/>
          <w:sz w:val="28"/>
          <w:szCs w:val="28"/>
          <w:lang w:val="uk-UA"/>
        </w:rPr>
        <w:t xml:space="preserve">. </w:t>
      </w:r>
      <w:r w:rsidR="00CA318C" w:rsidRPr="00FA6EDF">
        <w:rPr>
          <w:rFonts w:cs="Times New Roman"/>
          <w:b/>
          <w:sz w:val="28"/>
          <w:szCs w:val="28"/>
          <w:lang w:val="uk-UA"/>
        </w:rPr>
        <w:t>КЕРІВНИЦТВО КАФЕДРИ</w:t>
      </w:r>
    </w:p>
    <w:p w:rsidR="00CA318C" w:rsidRPr="00FA6EDF" w:rsidRDefault="005D4EF5" w:rsidP="00CA318C">
      <w:pPr>
        <w:widowControl/>
        <w:spacing w:line="240" w:lineRule="auto"/>
        <w:ind w:firstLine="709"/>
        <w:jc w:val="both"/>
        <w:rPr>
          <w:rFonts w:cs="Times New Roman"/>
          <w:sz w:val="28"/>
          <w:szCs w:val="28"/>
          <w:lang w:val="uk-UA"/>
        </w:rPr>
      </w:pPr>
      <w:r w:rsidRPr="00FA6EDF">
        <w:rPr>
          <w:rFonts w:cs="Times New Roman"/>
          <w:sz w:val="28"/>
          <w:szCs w:val="28"/>
          <w:lang w:val="uk-UA"/>
        </w:rPr>
        <w:t>5.1. Керівництво кафедри здійснює завідувач кафедри, який не може перебувати на цій посаді більш ніж два строки.</w:t>
      </w:r>
      <w:r w:rsidR="00F0255E" w:rsidRPr="00FA6EDF">
        <w:rPr>
          <w:rFonts w:cs="Times New Roman"/>
          <w:sz w:val="28"/>
          <w:szCs w:val="28"/>
          <w:lang w:val="uk-UA"/>
        </w:rPr>
        <w:t xml:space="preserve"> </w:t>
      </w:r>
    </w:p>
    <w:p w:rsidR="00F0255E" w:rsidRPr="00FA6EDF" w:rsidRDefault="00F0255E" w:rsidP="00CA318C">
      <w:pPr>
        <w:widowControl/>
        <w:spacing w:line="240" w:lineRule="auto"/>
        <w:ind w:firstLine="709"/>
        <w:jc w:val="both"/>
        <w:rPr>
          <w:rFonts w:cs="Times New Roman"/>
          <w:sz w:val="28"/>
          <w:szCs w:val="28"/>
          <w:lang w:val="uk-UA"/>
        </w:rPr>
      </w:pPr>
      <w:r w:rsidRPr="00FA6EDF">
        <w:rPr>
          <w:rFonts w:cs="Times New Roman"/>
          <w:sz w:val="28"/>
          <w:szCs w:val="28"/>
          <w:lang w:val="uk-UA"/>
        </w:rPr>
        <w:t>До обрання на посаду завідувач зобов’язаний володіти державною мовою і застосовувати її під час виконання службових обов’язків та надати документ, який підтверджує вивчення особою української мови або державний сертифікат про рівень володіння державною мовою.</w:t>
      </w:r>
    </w:p>
    <w:p w:rsidR="005D4EF5" w:rsidRPr="00FA6EDF" w:rsidRDefault="00D05E33" w:rsidP="00CA318C">
      <w:pPr>
        <w:widowControl/>
        <w:spacing w:line="240" w:lineRule="auto"/>
        <w:ind w:firstLine="709"/>
        <w:jc w:val="both"/>
        <w:rPr>
          <w:rFonts w:cs="Times New Roman"/>
          <w:sz w:val="28"/>
          <w:szCs w:val="28"/>
          <w:lang w:val="uk-UA"/>
        </w:rPr>
      </w:pPr>
      <w:r w:rsidRPr="00FA6EDF">
        <w:rPr>
          <w:rFonts w:cs="Times New Roman"/>
          <w:sz w:val="28"/>
          <w:szCs w:val="28"/>
          <w:lang w:val="uk-UA"/>
        </w:rPr>
        <w:t xml:space="preserve">5.2. </w:t>
      </w:r>
      <w:r w:rsidR="005D4EF5" w:rsidRPr="00FA6EDF">
        <w:rPr>
          <w:rFonts w:cs="Times New Roman"/>
          <w:sz w:val="28"/>
          <w:szCs w:val="28"/>
          <w:lang w:val="uk-UA"/>
        </w:rPr>
        <w:t>Завідувач кафедри повинен мати науковий ступінь та/або вчене (почесне звання</w:t>
      </w:r>
      <w:r w:rsidRPr="00FA6EDF">
        <w:rPr>
          <w:rFonts w:cs="Times New Roman"/>
          <w:sz w:val="28"/>
          <w:szCs w:val="28"/>
          <w:lang w:val="uk-UA"/>
        </w:rPr>
        <w:t>)</w:t>
      </w:r>
      <w:r w:rsidR="005D4EF5" w:rsidRPr="00FA6EDF">
        <w:rPr>
          <w:rFonts w:cs="Times New Roman"/>
          <w:sz w:val="28"/>
          <w:szCs w:val="28"/>
          <w:lang w:val="uk-UA"/>
        </w:rPr>
        <w:t xml:space="preserve"> відповідно до профілю кафедри. Завідувач кафедри обирається за конкурсом</w:t>
      </w:r>
      <w:r w:rsidR="00F0255E" w:rsidRPr="00FA6EDF">
        <w:rPr>
          <w:rFonts w:cs="Times New Roman"/>
          <w:sz w:val="28"/>
          <w:szCs w:val="28"/>
          <w:lang w:val="uk-UA"/>
        </w:rPr>
        <w:t xml:space="preserve"> таємним голосуванням Вченою радою ОН</w:t>
      </w:r>
      <w:r w:rsidR="00A0474B" w:rsidRPr="00FA6EDF">
        <w:rPr>
          <w:rFonts w:cs="Times New Roman"/>
          <w:sz w:val="28"/>
          <w:szCs w:val="28"/>
          <w:lang w:val="uk-UA"/>
        </w:rPr>
        <w:t>ТУ</w:t>
      </w:r>
      <w:r w:rsidR="00F0255E" w:rsidRPr="00FA6EDF">
        <w:rPr>
          <w:rFonts w:cs="Times New Roman"/>
          <w:sz w:val="28"/>
          <w:szCs w:val="28"/>
          <w:lang w:val="uk-UA"/>
        </w:rPr>
        <w:t xml:space="preserve"> строком на п’ять років з урахуванням пропозицій трудового колективу факультету (навчально-наукового інституту) та кафедри</w:t>
      </w:r>
      <w:r w:rsidR="005D4EF5" w:rsidRPr="00FA6EDF">
        <w:rPr>
          <w:rFonts w:cs="Times New Roman"/>
          <w:sz w:val="28"/>
          <w:szCs w:val="28"/>
          <w:lang w:val="uk-UA"/>
        </w:rPr>
        <w:t xml:space="preserve"> </w:t>
      </w:r>
      <w:r w:rsidRPr="00FA6EDF">
        <w:rPr>
          <w:rFonts w:cs="Times New Roman"/>
          <w:sz w:val="28"/>
          <w:szCs w:val="28"/>
          <w:lang w:val="uk-UA"/>
        </w:rPr>
        <w:t xml:space="preserve">відповідно до Положення про </w:t>
      </w:r>
      <w:r w:rsidRPr="00FA6EDF">
        <w:rPr>
          <w:rStyle w:val="markedcontent"/>
          <w:rFonts w:cs="Times New Roman"/>
          <w:sz w:val="28"/>
          <w:szCs w:val="28"/>
          <w:lang w:val="uk-UA"/>
        </w:rPr>
        <w:t>проведення конкурсного відбору на заміщення вакантних посад науково-педагогічних працівників та укладання з ними трудових договорів (контрактів)</w:t>
      </w:r>
      <w:r w:rsidR="00B94111" w:rsidRPr="00FA6EDF">
        <w:rPr>
          <w:rFonts w:cs="Times New Roman"/>
          <w:sz w:val="28"/>
          <w:szCs w:val="28"/>
          <w:lang w:val="uk-UA"/>
        </w:rPr>
        <w:t>.</w:t>
      </w:r>
      <w:r w:rsidR="00F0255E" w:rsidRPr="00FA6EDF">
        <w:rPr>
          <w:rFonts w:cs="Times New Roman"/>
          <w:sz w:val="28"/>
          <w:szCs w:val="28"/>
          <w:lang w:val="uk-UA"/>
        </w:rPr>
        <w:t xml:space="preserve"> Ректор ОН</w:t>
      </w:r>
      <w:r w:rsidR="00B67770" w:rsidRPr="00FA6EDF">
        <w:rPr>
          <w:rFonts w:cs="Times New Roman"/>
          <w:sz w:val="28"/>
          <w:szCs w:val="28"/>
          <w:lang w:val="uk-UA"/>
        </w:rPr>
        <w:t>ТУ</w:t>
      </w:r>
      <w:r w:rsidR="00F0255E" w:rsidRPr="00FA6EDF">
        <w:rPr>
          <w:rFonts w:cs="Times New Roman"/>
          <w:sz w:val="28"/>
          <w:szCs w:val="28"/>
          <w:lang w:val="uk-UA"/>
        </w:rPr>
        <w:t xml:space="preserve"> укладає з завідувачем кафедри контракт.</w:t>
      </w:r>
    </w:p>
    <w:p w:rsidR="009D1E70" w:rsidRPr="00FA6EDF" w:rsidRDefault="00D05E33" w:rsidP="00CA318C">
      <w:pPr>
        <w:widowControl/>
        <w:spacing w:line="240" w:lineRule="auto"/>
        <w:ind w:firstLine="709"/>
        <w:jc w:val="both"/>
        <w:rPr>
          <w:rFonts w:cs="Times New Roman"/>
          <w:sz w:val="28"/>
          <w:szCs w:val="28"/>
          <w:lang w:val="uk-UA"/>
        </w:rPr>
      </w:pPr>
      <w:r w:rsidRPr="00FA6EDF">
        <w:rPr>
          <w:rFonts w:cs="Times New Roman"/>
          <w:sz w:val="28"/>
          <w:szCs w:val="28"/>
          <w:lang w:val="uk-UA"/>
        </w:rPr>
        <w:t>5.3.</w:t>
      </w:r>
      <w:r w:rsidR="009D1E70" w:rsidRPr="00FA6EDF">
        <w:rPr>
          <w:rFonts w:cs="Times New Roman"/>
          <w:sz w:val="28"/>
          <w:szCs w:val="28"/>
          <w:lang w:val="uk-UA"/>
        </w:rPr>
        <w:t>Завідувач кафедри забезпечує організацію освітнього процесу, виконання</w:t>
      </w:r>
      <w:r w:rsidR="001540C0" w:rsidRPr="00FA6EDF">
        <w:rPr>
          <w:rFonts w:cs="Times New Roman"/>
          <w:sz w:val="28"/>
          <w:szCs w:val="28"/>
          <w:lang w:val="uk-UA"/>
        </w:rPr>
        <w:t xml:space="preserve"> навчальних планів і програм навчальних дисциплін. Здійснює контроль за якістю викладання навчальних дисциплін, навчально-методичною та науковою діяльністю викладачів.</w:t>
      </w:r>
    </w:p>
    <w:p w:rsidR="001540C0" w:rsidRPr="00FA6EDF" w:rsidRDefault="001540C0" w:rsidP="00CA318C">
      <w:pPr>
        <w:widowControl/>
        <w:spacing w:line="240" w:lineRule="auto"/>
        <w:ind w:firstLine="709"/>
        <w:jc w:val="both"/>
        <w:rPr>
          <w:rFonts w:cs="Times New Roman"/>
          <w:sz w:val="28"/>
          <w:szCs w:val="28"/>
          <w:lang w:val="uk-UA"/>
        </w:rPr>
      </w:pPr>
      <w:r w:rsidRPr="00FA6EDF">
        <w:rPr>
          <w:rFonts w:cs="Times New Roman"/>
          <w:sz w:val="28"/>
          <w:szCs w:val="28"/>
          <w:lang w:val="uk-UA"/>
        </w:rPr>
        <w:t>5.</w:t>
      </w:r>
      <w:r w:rsidR="00D05E33" w:rsidRPr="00FA6EDF">
        <w:rPr>
          <w:rFonts w:cs="Times New Roman"/>
          <w:sz w:val="28"/>
          <w:szCs w:val="28"/>
          <w:lang w:val="uk-UA"/>
        </w:rPr>
        <w:t>4</w:t>
      </w:r>
      <w:r w:rsidRPr="00FA6EDF">
        <w:rPr>
          <w:rFonts w:cs="Times New Roman"/>
          <w:sz w:val="28"/>
          <w:szCs w:val="28"/>
          <w:lang w:val="uk-UA"/>
        </w:rPr>
        <w:t xml:space="preserve">. Завідувач та </w:t>
      </w:r>
      <w:r w:rsidR="00D05E33" w:rsidRPr="00FA6EDF">
        <w:rPr>
          <w:rFonts w:cs="Times New Roman"/>
          <w:sz w:val="28"/>
          <w:szCs w:val="28"/>
          <w:lang w:val="uk-UA"/>
        </w:rPr>
        <w:t xml:space="preserve">співробітники </w:t>
      </w:r>
      <w:r w:rsidRPr="00FA6EDF">
        <w:rPr>
          <w:rFonts w:cs="Times New Roman"/>
          <w:sz w:val="28"/>
          <w:szCs w:val="28"/>
          <w:lang w:val="uk-UA"/>
        </w:rPr>
        <w:t>кафедри підпорядковуються</w:t>
      </w:r>
      <w:r w:rsidR="00BC4FE0" w:rsidRPr="00FA6EDF">
        <w:rPr>
          <w:rFonts w:cs="Times New Roman"/>
          <w:sz w:val="28"/>
          <w:szCs w:val="28"/>
          <w:lang w:val="uk-UA"/>
        </w:rPr>
        <w:t>:</w:t>
      </w:r>
    </w:p>
    <w:p w:rsidR="00BC4FE0" w:rsidRPr="00FA6EDF" w:rsidRDefault="00BC4FE0" w:rsidP="00CA318C">
      <w:pPr>
        <w:widowControl/>
        <w:spacing w:line="240" w:lineRule="auto"/>
        <w:ind w:firstLine="709"/>
        <w:jc w:val="both"/>
        <w:rPr>
          <w:rFonts w:cs="Times New Roman"/>
          <w:sz w:val="28"/>
          <w:szCs w:val="28"/>
          <w:lang w:val="uk-UA"/>
        </w:rPr>
      </w:pPr>
      <w:r w:rsidRPr="00FA6EDF">
        <w:rPr>
          <w:rFonts w:cs="Times New Roman"/>
          <w:sz w:val="28"/>
          <w:szCs w:val="28"/>
          <w:lang w:val="uk-UA"/>
        </w:rPr>
        <w:t>- з питань освітньої діяльності кафедри – проректору з науково-педагогічної та навчальної роботи, декану факультету, до складу якого входить кафедра;</w:t>
      </w:r>
    </w:p>
    <w:p w:rsidR="00BC4FE0" w:rsidRPr="00FA6EDF" w:rsidRDefault="00BC4FE0" w:rsidP="00CA318C">
      <w:pPr>
        <w:widowControl/>
        <w:spacing w:line="240" w:lineRule="auto"/>
        <w:ind w:firstLine="709"/>
        <w:jc w:val="both"/>
        <w:rPr>
          <w:rFonts w:cs="Times New Roman"/>
          <w:sz w:val="28"/>
          <w:szCs w:val="28"/>
          <w:lang w:val="uk-UA"/>
        </w:rPr>
      </w:pPr>
      <w:r w:rsidRPr="00FA6EDF">
        <w:rPr>
          <w:rFonts w:cs="Times New Roman"/>
          <w:sz w:val="28"/>
          <w:szCs w:val="28"/>
          <w:lang w:val="uk-UA"/>
        </w:rPr>
        <w:t>- з питань наукової діяльності кафедри – проректору з наукової роботи та директору навчально-технологічного інституту, до складу якого входить кафедра;</w:t>
      </w:r>
    </w:p>
    <w:p w:rsidR="00BC4FE0" w:rsidRPr="00FA6EDF" w:rsidRDefault="00BC4FE0" w:rsidP="00CA318C">
      <w:pPr>
        <w:widowControl/>
        <w:spacing w:line="240" w:lineRule="auto"/>
        <w:ind w:firstLine="709"/>
        <w:jc w:val="both"/>
        <w:rPr>
          <w:rFonts w:cs="Times New Roman"/>
          <w:sz w:val="28"/>
          <w:szCs w:val="28"/>
          <w:lang w:val="uk-UA"/>
        </w:rPr>
      </w:pPr>
      <w:r w:rsidRPr="00FA6EDF">
        <w:rPr>
          <w:rFonts w:cs="Times New Roman"/>
          <w:sz w:val="28"/>
          <w:szCs w:val="28"/>
          <w:lang w:val="uk-UA"/>
        </w:rPr>
        <w:t>- іншим проректорам, відповідно до їх</w:t>
      </w:r>
      <w:r w:rsidR="00A10DE1">
        <w:rPr>
          <w:rFonts w:cs="Times New Roman"/>
          <w:sz w:val="28"/>
          <w:szCs w:val="28"/>
          <w:lang w:val="uk-UA"/>
        </w:rPr>
        <w:t>нього</w:t>
      </w:r>
      <w:r w:rsidRPr="00FA6EDF">
        <w:rPr>
          <w:rFonts w:cs="Times New Roman"/>
          <w:sz w:val="28"/>
          <w:szCs w:val="28"/>
          <w:lang w:val="uk-UA"/>
        </w:rPr>
        <w:t xml:space="preserve"> напряму діяльності.</w:t>
      </w:r>
    </w:p>
    <w:p w:rsidR="001540C0" w:rsidRPr="00FA6EDF" w:rsidRDefault="00BC4FE0" w:rsidP="001540C0">
      <w:pPr>
        <w:widowControl/>
        <w:spacing w:line="240" w:lineRule="auto"/>
        <w:ind w:firstLine="709"/>
        <w:jc w:val="both"/>
        <w:rPr>
          <w:rFonts w:cs="Times New Roman"/>
          <w:sz w:val="28"/>
          <w:szCs w:val="28"/>
          <w:lang w:val="uk-UA"/>
        </w:rPr>
      </w:pPr>
      <w:r w:rsidRPr="00FA6EDF">
        <w:rPr>
          <w:rFonts w:cs="Times New Roman"/>
          <w:sz w:val="28"/>
          <w:szCs w:val="28"/>
          <w:lang w:val="uk-UA"/>
        </w:rPr>
        <w:t>5</w:t>
      </w:r>
      <w:r w:rsidR="001540C0" w:rsidRPr="00FA6EDF">
        <w:rPr>
          <w:rFonts w:cs="Times New Roman"/>
          <w:sz w:val="28"/>
          <w:szCs w:val="28"/>
          <w:lang w:val="uk-UA"/>
        </w:rPr>
        <w:t>.</w:t>
      </w:r>
      <w:r w:rsidR="00D05E33" w:rsidRPr="00FA6EDF">
        <w:rPr>
          <w:rFonts w:cs="Times New Roman"/>
          <w:sz w:val="28"/>
          <w:szCs w:val="28"/>
          <w:lang w:val="uk-UA"/>
        </w:rPr>
        <w:t>5</w:t>
      </w:r>
      <w:r w:rsidRPr="00FA6EDF">
        <w:rPr>
          <w:rFonts w:cs="Times New Roman"/>
          <w:sz w:val="28"/>
          <w:szCs w:val="28"/>
          <w:lang w:val="uk-UA"/>
        </w:rPr>
        <w:t>.</w:t>
      </w:r>
      <w:r w:rsidR="001540C0" w:rsidRPr="00FA6EDF">
        <w:rPr>
          <w:rFonts w:cs="Times New Roman"/>
          <w:sz w:val="28"/>
          <w:szCs w:val="28"/>
          <w:lang w:val="uk-UA"/>
        </w:rPr>
        <w:t xml:space="preserve"> Засідання кафедри проводяться під керівництвом завідувача кафедри, в засіданні беруть участь з правом вирішального голосу науково-педагогічні працівники, включаючи сумісників. На засіданні кафедри розглядаються основні питання діяльності та розвитку кафедри. </w:t>
      </w:r>
      <w:r w:rsidR="00D05E33" w:rsidRPr="00FA6EDF">
        <w:rPr>
          <w:rFonts w:cs="Times New Roman"/>
          <w:sz w:val="28"/>
          <w:szCs w:val="28"/>
          <w:lang w:val="uk-UA"/>
        </w:rPr>
        <w:t>Навчально-допоміжний</w:t>
      </w:r>
      <w:r w:rsidR="001540C0" w:rsidRPr="00FA6EDF">
        <w:rPr>
          <w:rFonts w:cs="Times New Roman"/>
          <w:sz w:val="28"/>
          <w:szCs w:val="28"/>
          <w:lang w:val="uk-UA"/>
        </w:rPr>
        <w:t xml:space="preserve"> персонал кафедри приймає участь у засіданні кафедри з правом голосу при розгляді окремих питань, що стосуються їх</w:t>
      </w:r>
      <w:r w:rsidR="0063527C">
        <w:rPr>
          <w:rFonts w:cs="Times New Roman"/>
          <w:sz w:val="28"/>
          <w:szCs w:val="28"/>
          <w:lang w:val="uk-UA"/>
        </w:rPr>
        <w:t>ньої</w:t>
      </w:r>
      <w:r w:rsidR="001540C0" w:rsidRPr="00FA6EDF">
        <w:rPr>
          <w:rFonts w:cs="Times New Roman"/>
          <w:sz w:val="28"/>
          <w:szCs w:val="28"/>
          <w:lang w:val="uk-UA"/>
        </w:rPr>
        <w:t xml:space="preserve"> діяльності.</w:t>
      </w:r>
    </w:p>
    <w:p w:rsidR="001540C0" w:rsidRPr="00FA6EDF" w:rsidRDefault="00D05E33" w:rsidP="00DE3CD6">
      <w:pPr>
        <w:widowControl/>
        <w:spacing w:line="240" w:lineRule="auto"/>
        <w:ind w:firstLine="709"/>
        <w:contextualSpacing/>
        <w:jc w:val="both"/>
        <w:rPr>
          <w:rFonts w:cs="Times New Roman"/>
          <w:sz w:val="28"/>
          <w:szCs w:val="28"/>
          <w:lang w:val="uk-UA"/>
        </w:rPr>
      </w:pPr>
      <w:r w:rsidRPr="00FA6EDF">
        <w:rPr>
          <w:rFonts w:cs="Times New Roman"/>
          <w:sz w:val="28"/>
          <w:szCs w:val="28"/>
          <w:lang w:val="uk-UA"/>
        </w:rPr>
        <w:lastRenderedPageBreak/>
        <w:t xml:space="preserve">5.6. </w:t>
      </w:r>
      <w:r w:rsidR="001540C0" w:rsidRPr="00FA6EDF">
        <w:rPr>
          <w:rFonts w:cs="Times New Roman"/>
          <w:sz w:val="28"/>
          <w:szCs w:val="28"/>
          <w:lang w:val="uk-UA"/>
        </w:rPr>
        <w:t>Засідання кафедри проводиться один раз на місяць згідно з річним планом роботи. Позачергові засідання можуть проводитися в міру необхідності.</w:t>
      </w:r>
      <w:r w:rsidR="00DE3CD6" w:rsidRPr="00FA6EDF">
        <w:rPr>
          <w:rFonts w:cs="Times New Roman"/>
          <w:sz w:val="28"/>
          <w:szCs w:val="28"/>
          <w:lang w:val="uk-UA"/>
        </w:rPr>
        <w:t xml:space="preserve"> </w:t>
      </w:r>
      <w:r w:rsidR="00DE3CD6" w:rsidRPr="00FA6EDF">
        <w:rPr>
          <w:rFonts w:cs="Times New Roman"/>
          <w:color w:val="auto"/>
          <w:sz w:val="28"/>
          <w:szCs w:val="28"/>
          <w:lang w:val="uk-UA"/>
        </w:rPr>
        <w:t>Оголошення про дату, час, місце проведення та порядок денний засідання кафедри повинно бути опубліковано на сайті кафедри  та на інформаційних стендах кафедри не пізніше ніж за 5 днів до дати проведення відповідного засідання кафедри.</w:t>
      </w:r>
    </w:p>
    <w:p w:rsidR="001540C0" w:rsidRPr="00FA6EDF" w:rsidRDefault="00DE3CD6" w:rsidP="001540C0">
      <w:pPr>
        <w:widowControl/>
        <w:spacing w:line="240" w:lineRule="auto"/>
        <w:ind w:firstLine="709"/>
        <w:jc w:val="both"/>
        <w:rPr>
          <w:rFonts w:cs="Times New Roman"/>
          <w:sz w:val="28"/>
          <w:szCs w:val="28"/>
          <w:lang w:val="uk-UA"/>
        </w:rPr>
      </w:pPr>
      <w:r w:rsidRPr="00FA6EDF">
        <w:rPr>
          <w:rFonts w:cs="Times New Roman"/>
          <w:sz w:val="28"/>
          <w:szCs w:val="28"/>
          <w:lang w:val="uk-UA"/>
        </w:rPr>
        <w:t>5.7.</w:t>
      </w:r>
      <w:r w:rsidR="001540C0" w:rsidRPr="00FA6EDF">
        <w:rPr>
          <w:rFonts w:cs="Times New Roman"/>
          <w:sz w:val="28"/>
          <w:szCs w:val="28"/>
          <w:lang w:val="uk-UA"/>
        </w:rPr>
        <w:t>Засідання кафедри є правоможним, якщо на ньому присутні більше половини працівників кафедри з правом вирішального голосу.</w:t>
      </w:r>
    </w:p>
    <w:p w:rsidR="001540C0" w:rsidRPr="00FA6EDF" w:rsidRDefault="00DE3CD6" w:rsidP="001540C0">
      <w:pPr>
        <w:widowControl/>
        <w:spacing w:line="240" w:lineRule="auto"/>
        <w:ind w:firstLine="709"/>
        <w:jc w:val="both"/>
        <w:rPr>
          <w:rFonts w:cs="Times New Roman"/>
          <w:sz w:val="28"/>
          <w:szCs w:val="28"/>
          <w:lang w:val="uk-UA"/>
        </w:rPr>
      </w:pPr>
      <w:r w:rsidRPr="00FA6EDF">
        <w:rPr>
          <w:rFonts w:cs="Times New Roman"/>
          <w:sz w:val="28"/>
          <w:szCs w:val="28"/>
          <w:lang w:val="uk-UA"/>
        </w:rPr>
        <w:t xml:space="preserve">5.8. </w:t>
      </w:r>
      <w:r w:rsidR="001540C0" w:rsidRPr="00FA6EDF">
        <w:rPr>
          <w:rFonts w:cs="Times New Roman"/>
          <w:sz w:val="28"/>
          <w:szCs w:val="28"/>
          <w:lang w:val="uk-UA"/>
        </w:rPr>
        <w:t>На кожному засіданні кафедри ведеться протокол, який підписується завідувачем кафедри і секретарем засідання кафедри. Протоколи зберігаються на кафедрі</w:t>
      </w:r>
      <w:r w:rsidR="00BC4FE0" w:rsidRPr="00FA6EDF">
        <w:rPr>
          <w:rFonts w:cs="Times New Roman"/>
          <w:sz w:val="28"/>
          <w:szCs w:val="28"/>
          <w:lang w:val="uk-UA"/>
        </w:rPr>
        <w:t xml:space="preserve"> не менше як три роки</w:t>
      </w:r>
      <w:r w:rsidR="001540C0" w:rsidRPr="00FA6EDF">
        <w:rPr>
          <w:rFonts w:cs="Times New Roman"/>
          <w:sz w:val="28"/>
          <w:szCs w:val="28"/>
          <w:lang w:val="uk-UA"/>
        </w:rPr>
        <w:t xml:space="preserve">. </w:t>
      </w:r>
    </w:p>
    <w:p w:rsidR="001540C0" w:rsidRPr="00FA6EDF" w:rsidRDefault="00BC4FE0" w:rsidP="001540C0">
      <w:pPr>
        <w:widowControl/>
        <w:spacing w:line="240" w:lineRule="auto"/>
        <w:ind w:firstLine="709"/>
        <w:jc w:val="both"/>
        <w:rPr>
          <w:rFonts w:cs="Times New Roman"/>
          <w:sz w:val="28"/>
          <w:szCs w:val="28"/>
          <w:lang w:val="uk-UA"/>
        </w:rPr>
      </w:pPr>
      <w:r w:rsidRPr="00FA6EDF">
        <w:rPr>
          <w:rFonts w:cs="Times New Roman"/>
          <w:sz w:val="28"/>
          <w:szCs w:val="28"/>
          <w:lang w:val="uk-UA"/>
        </w:rPr>
        <w:t>5.</w:t>
      </w:r>
      <w:r w:rsidR="00DE3CD6" w:rsidRPr="00FA6EDF">
        <w:rPr>
          <w:rFonts w:cs="Times New Roman"/>
          <w:sz w:val="28"/>
          <w:szCs w:val="28"/>
          <w:lang w:val="uk-UA"/>
        </w:rPr>
        <w:t>9</w:t>
      </w:r>
      <w:r w:rsidR="001540C0" w:rsidRPr="00FA6EDF">
        <w:rPr>
          <w:rFonts w:cs="Times New Roman"/>
          <w:sz w:val="28"/>
          <w:szCs w:val="28"/>
          <w:lang w:val="uk-UA"/>
        </w:rPr>
        <w:t>. Завідувач кафедри щорічно звітує про діяльність кафедри перед ректором, проректор</w:t>
      </w:r>
      <w:r w:rsidR="00B67770" w:rsidRPr="00FA6EDF">
        <w:rPr>
          <w:rFonts w:cs="Times New Roman"/>
          <w:sz w:val="28"/>
          <w:szCs w:val="28"/>
          <w:lang w:val="uk-UA"/>
        </w:rPr>
        <w:t>ами</w:t>
      </w:r>
      <w:r w:rsidR="001540C0" w:rsidRPr="00FA6EDF">
        <w:rPr>
          <w:rFonts w:cs="Times New Roman"/>
          <w:sz w:val="28"/>
          <w:szCs w:val="28"/>
          <w:lang w:val="uk-UA"/>
        </w:rPr>
        <w:t>, деканом факультету</w:t>
      </w:r>
      <w:r w:rsidR="00B67770" w:rsidRPr="00FA6EDF">
        <w:rPr>
          <w:rFonts w:cs="Times New Roman"/>
          <w:sz w:val="28"/>
          <w:szCs w:val="28"/>
          <w:lang w:val="uk-UA"/>
        </w:rPr>
        <w:t xml:space="preserve"> та/</w:t>
      </w:r>
      <w:r w:rsidR="001540C0" w:rsidRPr="00FA6EDF">
        <w:rPr>
          <w:rFonts w:cs="Times New Roman"/>
          <w:sz w:val="28"/>
          <w:szCs w:val="28"/>
          <w:lang w:val="uk-UA"/>
        </w:rPr>
        <w:t>або директором інституту.</w:t>
      </w:r>
    </w:p>
    <w:p w:rsidR="001540C0" w:rsidRPr="00FA6EDF" w:rsidRDefault="001540C0" w:rsidP="00CA318C">
      <w:pPr>
        <w:widowControl/>
        <w:spacing w:line="240" w:lineRule="auto"/>
        <w:ind w:firstLine="709"/>
        <w:jc w:val="both"/>
        <w:rPr>
          <w:rFonts w:cs="Times New Roman"/>
          <w:sz w:val="28"/>
          <w:szCs w:val="28"/>
          <w:lang w:val="uk-UA"/>
        </w:rPr>
      </w:pPr>
    </w:p>
    <w:p w:rsidR="007E6CA1" w:rsidRDefault="007E6CA1" w:rsidP="00DA059C">
      <w:pPr>
        <w:widowControl/>
        <w:spacing w:line="240" w:lineRule="auto"/>
        <w:ind w:firstLine="709"/>
        <w:jc w:val="center"/>
        <w:rPr>
          <w:rFonts w:cs="Times New Roman"/>
          <w:b/>
          <w:sz w:val="28"/>
          <w:szCs w:val="28"/>
          <w:lang w:val="uk-UA"/>
        </w:rPr>
      </w:pPr>
    </w:p>
    <w:p w:rsidR="003E604B" w:rsidRPr="00FA6EDF" w:rsidRDefault="001540C0" w:rsidP="00DA059C">
      <w:pPr>
        <w:widowControl/>
        <w:spacing w:line="240" w:lineRule="auto"/>
        <w:ind w:firstLine="709"/>
        <w:jc w:val="center"/>
        <w:rPr>
          <w:rFonts w:cs="Times New Roman"/>
          <w:b/>
          <w:sz w:val="28"/>
          <w:szCs w:val="28"/>
          <w:lang w:val="uk-UA"/>
        </w:rPr>
      </w:pPr>
      <w:r w:rsidRPr="00FA6EDF">
        <w:rPr>
          <w:rFonts w:cs="Times New Roman"/>
          <w:b/>
          <w:sz w:val="28"/>
          <w:szCs w:val="28"/>
          <w:lang w:val="uk-UA"/>
        </w:rPr>
        <w:t>6. ПРАЦІВ</w:t>
      </w:r>
      <w:r w:rsidR="00DA059C" w:rsidRPr="00FA6EDF">
        <w:rPr>
          <w:rFonts w:cs="Times New Roman"/>
          <w:b/>
          <w:sz w:val="28"/>
          <w:szCs w:val="28"/>
          <w:lang w:val="uk-UA"/>
        </w:rPr>
        <w:t>НИКИ КАФЕДРИ</w:t>
      </w:r>
    </w:p>
    <w:p w:rsidR="003E604B" w:rsidRPr="00FA6EDF" w:rsidRDefault="001540C0" w:rsidP="00F56DB0">
      <w:pPr>
        <w:widowControl/>
        <w:spacing w:line="240" w:lineRule="auto"/>
        <w:ind w:firstLine="709"/>
        <w:jc w:val="both"/>
        <w:rPr>
          <w:rFonts w:cs="Times New Roman"/>
          <w:sz w:val="28"/>
          <w:szCs w:val="28"/>
          <w:lang w:val="uk-UA"/>
        </w:rPr>
      </w:pPr>
      <w:r w:rsidRPr="00FA6EDF">
        <w:rPr>
          <w:rFonts w:cs="Times New Roman"/>
          <w:sz w:val="28"/>
          <w:szCs w:val="28"/>
          <w:lang w:val="uk-UA"/>
        </w:rPr>
        <w:t>6</w:t>
      </w:r>
      <w:r w:rsidR="003E604B" w:rsidRPr="00FA6EDF">
        <w:rPr>
          <w:rFonts w:cs="Times New Roman"/>
          <w:sz w:val="28"/>
          <w:szCs w:val="28"/>
          <w:lang w:val="uk-UA"/>
        </w:rPr>
        <w:t xml:space="preserve">.1. До працівників кафедри відноситься науково-педагогічний, </w:t>
      </w:r>
      <w:r w:rsidR="00913710" w:rsidRPr="00FA6EDF">
        <w:rPr>
          <w:rFonts w:cs="Times New Roman"/>
          <w:sz w:val="28"/>
          <w:szCs w:val="28"/>
          <w:lang w:val="uk-UA"/>
        </w:rPr>
        <w:t>та навчально-допоміжний</w:t>
      </w:r>
      <w:r w:rsidRPr="00FA6EDF">
        <w:rPr>
          <w:rFonts w:cs="Times New Roman"/>
          <w:sz w:val="28"/>
          <w:szCs w:val="28"/>
          <w:lang w:val="uk-UA"/>
        </w:rPr>
        <w:t xml:space="preserve"> </w:t>
      </w:r>
      <w:r w:rsidR="003E604B" w:rsidRPr="00FA6EDF">
        <w:rPr>
          <w:rFonts w:cs="Times New Roman"/>
          <w:sz w:val="28"/>
          <w:szCs w:val="28"/>
          <w:lang w:val="uk-UA"/>
        </w:rPr>
        <w:t>персонал.</w:t>
      </w:r>
    </w:p>
    <w:p w:rsidR="003E604B" w:rsidRPr="00FA6EDF" w:rsidRDefault="001540C0" w:rsidP="00F56DB0">
      <w:pPr>
        <w:widowControl/>
        <w:spacing w:line="240" w:lineRule="auto"/>
        <w:ind w:firstLine="709"/>
        <w:jc w:val="both"/>
        <w:rPr>
          <w:rFonts w:cs="Times New Roman"/>
          <w:sz w:val="28"/>
          <w:szCs w:val="28"/>
          <w:lang w:val="uk-UA"/>
        </w:rPr>
      </w:pPr>
      <w:r w:rsidRPr="00FA6EDF">
        <w:rPr>
          <w:rFonts w:cs="Times New Roman"/>
          <w:sz w:val="28"/>
          <w:szCs w:val="28"/>
          <w:lang w:val="uk-UA"/>
        </w:rPr>
        <w:t>6</w:t>
      </w:r>
      <w:r w:rsidR="003E604B" w:rsidRPr="00FA6EDF">
        <w:rPr>
          <w:rFonts w:cs="Times New Roman"/>
          <w:sz w:val="28"/>
          <w:szCs w:val="28"/>
          <w:lang w:val="uk-UA"/>
        </w:rPr>
        <w:t>.2. Трудові відносини з працівниками кафедри базуються на договірній основі</w:t>
      </w:r>
      <w:r w:rsidRPr="00FA6EDF">
        <w:rPr>
          <w:rFonts w:cs="Times New Roman"/>
          <w:sz w:val="28"/>
          <w:szCs w:val="28"/>
          <w:lang w:val="uk-UA"/>
        </w:rPr>
        <w:t>, відповідно до трудового законодавства України</w:t>
      </w:r>
      <w:r w:rsidR="003E604B" w:rsidRPr="00FA6EDF">
        <w:rPr>
          <w:rFonts w:cs="Times New Roman"/>
          <w:sz w:val="28"/>
          <w:szCs w:val="28"/>
          <w:lang w:val="uk-UA"/>
        </w:rPr>
        <w:t>.</w:t>
      </w:r>
    </w:p>
    <w:p w:rsidR="003E604B" w:rsidRPr="00FA6EDF" w:rsidRDefault="001540C0" w:rsidP="0097066D">
      <w:pPr>
        <w:widowControl/>
        <w:spacing w:line="240" w:lineRule="auto"/>
        <w:ind w:firstLine="709"/>
        <w:jc w:val="both"/>
        <w:rPr>
          <w:rFonts w:cs="Times New Roman"/>
          <w:sz w:val="28"/>
          <w:szCs w:val="28"/>
          <w:lang w:val="uk-UA"/>
        </w:rPr>
      </w:pPr>
      <w:r w:rsidRPr="00FA6EDF">
        <w:rPr>
          <w:rFonts w:cs="Times New Roman"/>
          <w:sz w:val="28"/>
          <w:szCs w:val="28"/>
          <w:lang w:val="uk-UA"/>
        </w:rPr>
        <w:t>6</w:t>
      </w:r>
      <w:r w:rsidR="003E604B" w:rsidRPr="00FA6EDF">
        <w:rPr>
          <w:rFonts w:cs="Times New Roman"/>
          <w:sz w:val="28"/>
          <w:szCs w:val="28"/>
          <w:lang w:val="uk-UA"/>
        </w:rPr>
        <w:t xml:space="preserve">.3. До науково-педагогічних працівників кафедри відносяться професори, доценти, старші викладачі, </w:t>
      </w:r>
      <w:r w:rsidR="00913710" w:rsidRPr="00FA6EDF">
        <w:rPr>
          <w:rFonts w:cs="Times New Roman"/>
          <w:sz w:val="28"/>
          <w:szCs w:val="28"/>
          <w:lang w:val="uk-UA"/>
        </w:rPr>
        <w:t xml:space="preserve">викладачі, </w:t>
      </w:r>
      <w:r w:rsidR="003E604B" w:rsidRPr="00FA6EDF">
        <w:rPr>
          <w:rFonts w:cs="Times New Roman"/>
          <w:sz w:val="28"/>
          <w:szCs w:val="28"/>
          <w:lang w:val="uk-UA"/>
        </w:rPr>
        <w:t>асистенти</w:t>
      </w:r>
      <w:r w:rsidR="00913710" w:rsidRPr="00FA6EDF">
        <w:rPr>
          <w:rFonts w:cs="Times New Roman"/>
          <w:sz w:val="28"/>
          <w:szCs w:val="28"/>
          <w:lang w:val="uk-UA"/>
        </w:rPr>
        <w:t>, викладачі-стажисти</w:t>
      </w:r>
      <w:r w:rsidR="008E2127" w:rsidRPr="00FA6EDF">
        <w:rPr>
          <w:rFonts w:cs="Times New Roman"/>
          <w:sz w:val="28"/>
          <w:szCs w:val="28"/>
          <w:lang w:val="uk-UA"/>
        </w:rPr>
        <w:t>.</w:t>
      </w:r>
      <w:r w:rsidR="00B315C0" w:rsidRPr="00FA6EDF">
        <w:rPr>
          <w:rFonts w:cs="Times New Roman"/>
          <w:sz w:val="28"/>
          <w:szCs w:val="28"/>
          <w:lang w:val="uk-UA"/>
        </w:rPr>
        <w:t xml:space="preserve"> </w:t>
      </w:r>
      <w:r w:rsidR="007067B0" w:rsidRPr="00FA6EDF">
        <w:rPr>
          <w:rFonts w:cs="Times New Roman"/>
          <w:color w:val="auto"/>
          <w:sz w:val="28"/>
          <w:szCs w:val="28"/>
          <w:lang w:val="uk-UA"/>
        </w:rPr>
        <w:t>До науково-педагогічної діяльності на кафедрі допускаються особи, які пройшли конкурсний відбір відповідно до Положення про проведення конкурсного відбору на заміщення вакантних посад науково-педагогічних працівників та укладання з ними трудових договорів (контрактів) (із змінами).</w:t>
      </w:r>
    </w:p>
    <w:p w:rsidR="003E604B" w:rsidRPr="00FA6EDF" w:rsidRDefault="001540C0" w:rsidP="00F56DB0">
      <w:pPr>
        <w:widowControl/>
        <w:spacing w:line="240" w:lineRule="auto"/>
        <w:ind w:firstLine="709"/>
        <w:jc w:val="both"/>
        <w:rPr>
          <w:rFonts w:cs="Times New Roman"/>
          <w:sz w:val="28"/>
          <w:szCs w:val="28"/>
          <w:lang w:val="uk-UA"/>
        </w:rPr>
      </w:pPr>
      <w:r w:rsidRPr="00FA6EDF">
        <w:rPr>
          <w:rFonts w:cs="Times New Roman"/>
          <w:sz w:val="28"/>
          <w:szCs w:val="28"/>
          <w:lang w:val="uk-UA"/>
        </w:rPr>
        <w:t xml:space="preserve">6.4. </w:t>
      </w:r>
      <w:r w:rsidR="003E604B" w:rsidRPr="00FA6EDF">
        <w:rPr>
          <w:rFonts w:cs="Times New Roman"/>
          <w:sz w:val="28"/>
          <w:szCs w:val="28"/>
          <w:lang w:val="uk-UA"/>
        </w:rPr>
        <w:t>До</w:t>
      </w:r>
      <w:r w:rsidR="008E2127" w:rsidRPr="00FA6EDF">
        <w:rPr>
          <w:rFonts w:cs="Times New Roman"/>
          <w:sz w:val="28"/>
          <w:szCs w:val="28"/>
          <w:lang w:val="uk-UA"/>
        </w:rPr>
        <w:t xml:space="preserve"> науково-</w:t>
      </w:r>
      <w:r w:rsidR="003E604B" w:rsidRPr="00FA6EDF">
        <w:rPr>
          <w:rFonts w:cs="Times New Roman"/>
          <w:sz w:val="28"/>
          <w:szCs w:val="28"/>
          <w:lang w:val="uk-UA"/>
        </w:rPr>
        <w:t>педагогічної діяльності на кафедрі допускаються особи, які мають</w:t>
      </w:r>
      <w:r w:rsidR="008E2127" w:rsidRPr="00FA6EDF">
        <w:rPr>
          <w:rFonts w:cs="Times New Roman"/>
          <w:sz w:val="28"/>
          <w:szCs w:val="28"/>
          <w:lang w:val="uk-UA"/>
        </w:rPr>
        <w:t xml:space="preserve"> науковий ступінь або вчене звання, а також особи які мають ступінь магістра</w:t>
      </w:r>
      <w:r w:rsidR="00B315C0" w:rsidRPr="00FA6EDF">
        <w:rPr>
          <w:rFonts w:cs="Times New Roman"/>
          <w:sz w:val="28"/>
          <w:szCs w:val="28"/>
          <w:lang w:val="uk-UA"/>
        </w:rPr>
        <w:t xml:space="preserve">, а також </w:t>
      </w:r>
      <w:r w:rsidR="00B315C0" w:rsidRPr="00FA6EDF">
        <w:rPr>
          <w:rStyle w:val="markedcontent"/>
          <w:rFonts w:cs="Times New Roman"/>
          <w:sz w:val="28"/>
          <w:szCs w:val="28"/>
          <w:lang w:val="uk-UA"/>
        </w:rPr>
        <w:t>відповідний рівень володіння державною мовою, що засвідчується державним сертифікатом про рівень володіння державною мовою, або документом про повну загальну середню освіту за умови, що такий документ підтверджує вивчення особою української мови як навчального предмета.</w:t>
      </w:r>
    </w:p>
    <w:p w:rsidR="003E604B" w:rsidRPr="00FA6EDF" w:rsidRDefault="001540C0" w:rsidP="00F56DB0">
      <w:pPr>
        <w:widowControl/>
        <w:spacing w:line="240" w:lineRule="auto"/>
        <w:ind w:firstLine="709"/>
        <w:jc w:val="both"/>
        <w:rPr>
          <w:rFonts w:cs="Times New Roman"/>
          <w:sz w:val="28"/>
          <w:szCs w:val="28"/>
          <w:lang w:val="uk-UA"/>
        </w:rPr>
      </w:pPr>
      <w:r w:rsidRPr="00FA6EDF">
        <w:rPr>
          <w:rFonts w:cs="Times New Roman"/>
          <w:sz w:val="28"/>
          <w:szCs w:val="28"/>
          <w:lang w:val="uk-UA"/>
        </w:rPr>
        <w:t>6</w:t>
      </w:r>
      <w:r w:rsidR="003E604B" w:rsidRPr="00FA6EDF">
        <w:rPr>
          <w:rFonts w:cs="Times New Roman"/>
          <w:sz w:val="28"/>
          <w:szCs w:val="28"/>
          <w:lang w:val="uk-UA"/>
        </w:rPr>
        <w:t>.5. Для науково-педагогічних працівників встановлюються скорочена тривалість робочого часу – не більше 36 годин на тиждень і подовжена щорічна оплачувана відпустка тривалістю 56 календарних днів.</w:t>
      </w:r>
    </w:p>
    <w:p w:rsidR="003E604B" w:rsidRPr="00FA6EDF" w:rsidRDefault="001540C0" w:rsidP="00F56DB0">
      <w:pPr>
        <w:widowControl/>
        <w:spacing w:line="240" w:lineRule="auto"/>
        <w:ind w:firstLine="709"/>
        <w:jc w:val="both"/>
        <w:rPr>
          <w:rFonts w:cs="Times New Roman"/>
          <w:sz w:val="28"/>
          <w:szCs w:val="28"/>
          <w:lang w:val="uk-UA"/>
        </w:rPr>
      </w:pPr>
      <w:r w:rsidRPr="00FA6EDF">
        <w:rPr>
          <w:rFonts w:cs="Times New Roman"/>
          <w:sz w:val="28"/>
          <w:szCs w:val="28"/>
          <w:lang w:val="uk-UA"/>
        </w:rPr>
        <w:t>6</w:t>
      </w:r>
      <w:r w:rsidR="003E604B" w:rsidRPr="00FA6EDF">
        <w:rPr>
          <w:rFonts w:cs="Times New Roman"/>
          <w:sz w:val="28"/>
          <w:szCs w:val="28"/>
          <w:lang w:val="uk-UA"/>
        </w:rPr>
        <w:t xml:space="preserve">.6. Права та обов'язки науково-педагогічного, </w:t>
      </w:r>
      <w:r w:rsidR="00B315C0" w:rsidRPr="00FA6EDF">
        <w:rPr>
          <w:rFonts w:cs="Times New Roman"/>
          <w:sz w:val="28"/>
          <w:szCs w:val="28"/>
          <w:lang w:val="uk-UA"/>
        </w:rPr>
        <w:t xml:space="preserve">навчально-допоміжного </w:t>
      </w:r>
      <w:r w:rsidR="003E604B" w:rsidRPr="00FA6EDF">
        <w:rPr>
          <w:rFonts w:cs="Times New Roman"/>
          <w:sz w:val="28"/>
          <w:szCs w:val="28"/>
          <w:lang w:val="uk-UA"/>
        </w:rPr>
        <w:t xml:space="preserve">персоналу кафедри визначаються трудовим законодавством, законодавством про освіту, </w:t>
      </w:r>
      <w:r w:rsidR="00763D84" w:rsidRPr="00FA6EDF">
        <w:rPr>
          <w:rFonts w:cs="Times New Roman"/>
          <w:sz w:val="28"/>
          <w:szCs w:val="28"/>
          <w:lang w:val="uk-UA"/>
        </w:rPr>
        <w:t xml:space="preserve">строковими </w:t>
      </w:r>
      <w:r w:rsidR="003E604B" w:rsidRPr="00FA6EDF">
        <w:rPr>
          <w:rFonts w:cs="Times New Roman"/>
          <w:sz w:val="28"/>
          <w:szCs w:val="28"/>
          <w:lang w:val="uk-UA"/>
        </w:rPr>
        <w:t>трудовими договорами, посадовими інструкціями</w:t>
      </w:r>
      <w:r w:rsidR="006B2BA8" w:rsidRPr="00FA6EDF">
        <w:rPr>
          <w:rFonts w:cs="Times New Roman"/>
          <w:sz w:val="28"/>
          <w:szCs w:val="28"/>
          <w:lang w:val="uk-UA"/>
        </w:rPr>
        <w:t xml:space="preserve">, </w:t>
      </w:r>
      <w:r w:rsidR="00B315C0" w:rsidRPr="00FA6EDF">
        <w:rPr>
          <w:rFonts w:cs="Times New Roman"/>
          <w:sz w:val="28"/>
          <w:szCs w:val="28"/>
          <w:lang w:val="uk-UA"/>
        </w:rPr>
        <w:t xml:space="preserve">цим </w:t>
      </w:r>
      <w:r w:rsidR="006B2BA8" w:rsidRPr="00FA6EDF">
        <w:rPr>
          <w:rFonts w:cs="Times New Roman"/>
          <w:sz w:val="28"/>
          <w:szCs w:val="28"/>
          <w:lang w:val="uk-UA"/>
        </w:rPr>
        <w:t xml:space="preserve">Положенням </w:t>
      </w:r>
      <w:r w:rsidR="003E604B" w:rsidRPr="00FA6EDF">
        <w:rPr>
          <w:rFonts w:cs="Times New Roman"/>
          <w:sz w:val="28"/>
          <w:szCs w:val="28"/>
          <w:lang w:val="uk-UA"/>
        </w:rPr>
        <w:t>т</w:t>
      </w:r>
      <w:r w:rsidR="006B2BA8" w:rsidRPr="00FA6EDF">
        <w:rPr>
          <w:rFonts w:cs="Times New Roman"/>
          <w:sz w:val="28"/>
          <w:szCs w:val="28"/>
          <w:lang w:val="uk-UA"/>
        </w:rPr>
        <w:t>а іншими локальними нормативн</w:t>
      </w:r>
      <w:r w:rsidR="00FC3660" w:rsidRPr="00FA6EDF">
        <w:rPr>
          <w:rFonts w:cs="Times New Roman"/>
          <w:sz w:val="28"/>
          <w:szCs w:val="28"/>
          <w:lang w:val="uk-UA"/>
        </w:rPr>
        <w:t>о-</w:t>
      </w:r>
      <w:r w:rsidR="006B2BA8" w:rsidRPr="00FA6EDF">
        <w:rPr>
          <w:rFonts w:cs="Times New Roman"/>
          <w:sz w:val="28"/>
          <w:szCs w:val="28"/>
          <w:lang w:val="uk-UA"/>
        </w:rPr>
        <w:t>правовими</w:t>
      </w:r>
      <w:r w:rsidR="003E604B" w:rsidRPr="00FA6EDF">
        <w:rPr>
          <w:rFonts w:cs="Times New Roman"/>
          <w:sz w:val="28"/>
          <w:szCs w:val="28"/>
          <w:lang w:val="uk-UA"/>
        </w:rPr>
        <w:t xml:space="preserve"> актами.</w:t>
      </w:r>
    </w:p>
    <w:p w:rsidR="003E604B" w:rsidRDefault="003E604B" w:rsidP="006958FB">
      <w:pPr>
        <w:widowControl/>
        <w:spacing w:line="240" w:lineRule="auto"/>
        <w:jc w:val="both"/>
        <w:rPr>
          <w:rFonts w:cs="Times New Roman"/>
          <w:b/>
          <w:sz w:val="28"/>
          <w:szCs w:val="28"/>
          <w:lang w:val="uk-UA"/>
        </w:rPr>
      </w:pPr>
    </w:p>
    <w:p w:rsidR="007E6CA1" w:rsidRPr="00FA6EDF" w:rsidRDefault="007E6CA1" w:rsidP="006958FB">
      <w:pPr>
        <w:widowControl/>
        <w:spacing w:line="240" w:lineRule="auto"/>
        <w:jc w:val="both"/>
        <w:rPr>
          <w:rFonts w:cs="Times New Roman"/>
          <w:b/>
          <w:sz w:val="28"/>
          <w:szCs w:val="28"/>
          <w:lang w:val="uk-UA"/>
        </w:rPr>
      </w:pPr>
    </w:p>
    <w:p w:rsidR="007E6CA1" w:rsidRDefault="007E6CA1" w:rsidP="006958FB">
      <w:pPr>
        <w:widowControl/>
        <w:spacing w:line="240" w:lineRule="auto"/>
        <w:ind w:firstLine="709"/>
        <w:jc w:val="center"/>
        <w:rPr>
          <w:rFonts w:cs="Times New Roman"/>
          <w:b/>
          <w:sz w:val="28"/>
          <w:szCs w:val="28"/>
          <w:lang w:val="en-US"/>
        </w:rPr>
      </w:pPr>
    </w:p>
    <w:p w:rsidR="00C10415" w:rsidRDefault="00C10415" w:rsidP="006958FB">
      <w:pPr>
        <w:widowControl/>
        <w:spacing w:line="240" w:lineRule="auto"/>
        <w:ind w:firstLine="709"/>
        <w:jc w:val="center"/>
        <w:rPr>
          <w:rFonts w:cs="Times New Roman"/>
          <w:b/>
          <w:sz w:val="28"/>
          <w:szCs w:val="28"/>
          <w:lang w:val="en-US"/>
        </w:rPr>
      </w:pPr>
    </w:p>
    <w:p w:rsidR="00C10415" w:rsidRPr="00C10415" w:rsidRDefault="00C10415" w:rsidP="006958FB">
      <w:pPr>
        <w:widowControl/>
        <w:spacing w:line="240" w:lineRule="auto"/>
        <w:ind w:firstLine="709"/>
        <w:jc w:val="center"/>
        <w:rPr>
          <w:rFonts w:cs="Times New Roman"/>
          <w:b/>
          <w:sz w:val="28"/>
          <w:szCs w:val="28"/>
          <w:lang w:val="en-US"/>
        </w:rPr>
      </w:pPr>
    </w:p>
    <w:p w:rsidR="007E6CA1" w:rsidRDefault="007E6CA1" w:rsidP="006958FB">
      <w:pPr>
        <w:widowControl/>
        <w:spacing w:line="240" w:lineRule="auto"/>
        <w:ind w:firstLine="709"/>
        <w:jc w:val="center"/>
        <w:rPr>
          <w:rFonts w:cs="Times New Roman"/>
          <w:b/>
          <w:sz w:val="28"/>
          <w:szCs w:val="28"/>
          <w:lang w:val="uk-UA"/>
        </w:rPr>
      </w:pPr>
    </w:p>
    <w:p w:rsidR="003E604B" w:rsidRPr="00FA6EDF" w:rsidRDefault="00BC4FE0" w:rsidP="006958FB">
      <w:pPr>
        <w:widowControl/>
        <w:spacing w:line="240" w:lineRule="auto"/>
        <w:ind w:firstLine="709"/>
        <w:jc w:val="center"/>
        <w:rPr>
          <w:rFonts w:cs="Times New Roman"/>
          <w:b/>
          <w:sz w:val="28"/>
          <w:szCs w:val="28"/>
          <w:lang w:val="uk-UA"/>
        </w:rPr>
      </w:pPr>
      <w:r w:rsidRPr="00FA6EDF">
        <w:rPr>
          <w:rFonts w:cs="Times New Roman"/>
          <w:b/>
          <w:sz w:val="28"/>
          <w:szCs w:val="28"/>
          <w:lang w:val="uk-UA"/>
        </w:rPr>
        <w:lastRenderedPageBreak/>
        <w:t>7</w:t>
      </w:r>
      <w:r w:rsidR="006958FB" w:rsidRPr="00FA6EDF">
        <w:rPr>
          <w:rFonts w:cs="Times New Roman"/>
          <w:b/>
          <w:sz w:val="28"/>
          <w:szCs w:val="28"/>
          <w:lang w:val="uk-UA"/>
        </w:rPr>
        <w:t>. МАЙНО КАФЕДРИ</w:t>
      </w:r>
    </w:p>
    <w:p w:rsidR="003E604B" w:rsidRPr="00FA6EDF" w:rsidRDefault="00BC4FE0" w:rsidP="00C10415">
      <w:pPr>
        <w:widowControl/>
        <w:spacing w:line="240" w:lineRule="auto"/>
        <w:jc w:val="both"/>
        <w:rPr>
          <w:rFonts w:cs="Times New Roman"/>
          <w:sz w:val="28"/>
          <w:szCs w:val="28"/>
          <w:lang w:val="uk-UA"/>
        </w:rPr>
      </w:pPr>
      <w:r w:rsidRPr="00FA6EDF">
        <w:rPr>
          <w:rFonts w:cs="Times New Roman"/>
          <w:sz w:val="28"/>
          <w:szCs w:val="28"/>
          <w:lang w:val="uk-UA"/>
        </w:rPr>
        <w:t>7</w:t>
      </w:r>
      <w:r w:rsidR="003E604B" w:rsidRPr="00FA6EDF">
        <w:rPr>
          <w:rFonts w:cs="Times New Roman"/>
          <w:sz w:val="28"/>
          <w:szCs w:val="28"/>
          <w:lang w:val="uk-UA"/>
        </w:rPr>
        <w:t>.1. Фінансове забезпечення кафедри здійснюється за рахунок коштів державного бюджету та інших не заборонених законодавством України джерел.</w:t>
      </w:r>
    </w:p>
    <w:p w:rsidR="003E604B" w:rsidRPr="00FA6EDF" w:rsidRDefault="00BC4FE0" w:rsidP="00F56DB0">
      <w:pPr>
        <w:widowControl/>
        <w:spacing w:line="240" w:lineRule="auto"/>
        <w:ind w:firstLine="709"/>
        <w:jc w:val="both"/>
        <w:rPr>
          <w:rFonts w:cs="Times New Roman"/>
          <w:sz w:val="28"/>
          <w:szCs w:val="28"/>
          <w:lang w:val="uk-UA"/>
        </w:rPr>
      </w:pPr>
      <w:r w:rsidRPr="00FA6EDF">
        <w:rPr>
          <w:rFonts w:cs="Times New Roman"/>
          <w:sz w:val="28"/>
          <w:szCs w:val="28"/>
          <w:lang w:val="uk-UA"/>
        </w:rPr>
        <w:t>7</w:t>
      </w:r>
      <w:r w:rsidR="003E604B" w:rsidRPr="00FA6EDF">
        <w:rPr>
          <w:rFonts w:cs="Times New Roman"/>
          <w:sz w:val="28"/>
          <w:szCs w:val="28"/>
          <w:lang w:val="uk-UA"/>
        </w:rPr>
        <w:t>.2. Кафедра розміщується на закріплених наказом ректора площах (кабін</w:t>
      </w:r>
      <w:r w:rsidR="001F223A">
        <w:rPr>
          <w:rFonts w:cs="Times New Roman"/>
          <w:sz w:val="28"/>
          <w:szCs w:val="28"/>
          <w:lang w:val="uk-UA"/>
        </w:rPr>
        <w:t>ети,</w:t>
      </w:r>
      <w:r w:rsidR="004F40BD" w:rsidRPr="00FA6EDF">
        <w:rPr>
          <w:rFonts w:cs="Times New Roman"/>
          <w:sz w:val="28"/>
          <w:szCs w:val="28"/>
          <w:lang w:val="uk-UA"/>
        </w:rPr>
        <w:t xml:space="preserve"> аудиторії та інше</w:t>
      </w:r>
      <w:r w:rsidR="003E604B" w:rsidRPr="00FA6EDF">
        <w:rPr>
          <w:rFonts w:cs="Times New Roman"/>
          <w:sz w:val="28"/>
          <w:szCs w:val="28"/>
          <w:lang w:val="uk-UA"/>
        </w:rPr>
        <w:t>). Перерозподіл площ можливий при ліквідації або реорганізації кафедри, при виявленні приміщень, які використовуються неефективно або при зміні умов функціонування кафедри. Перерозподіл площ оформляється наказом ректора.</w:t>
      </w:r>
    </w:p>
    <w:p w:rsidR="003E604B" w:rsidRPr="00FA6EDF" w:rsidRDefault="00BC4FE0" w:rsidP="00F56DB0">
      <w:pPr>
        <w:widowControl/>
        <w:spacing w:line="240" w:lineRule="auto"/>
        <w:ind w:firstLine="709"/>
        <w:jc w:val="both"/>
        <w:rPr>
          <w:rFonts w:cs="Times New Roman"/>
          <w:sz w:val="28"/>
          <w:szCs w:val="28"/>
          <w:lang w:val="uk-UA"/>
        </w:rPr>
      </w:pPr>
      <w:r w:rsidRPr="00FA6EDF">
        <w:rPr>
          <w:rFonts w:cs="Times New Roman"/>
          <w:sz w:val="28"/>
          <w:szCs w:val="28"/>
          <w:lang w:val="uk-UA"/>
        </w:rPr>
        <w:t>7</w:t>
      </w:r>
      <w:r w:rsidR="003E604B" w:rsidRPr="00FA6EDF">
        <w:rPr>
          <w:rFonts w:cs="Times New Roman"/>
          <w:sz w:val="28"/>
          <w:szCs w:val="28"/>
          <w:lang w:val="uk-UA"/>
        </w:rPr>
        <w:t>.3. Усе навчальне і наукове обладнання, прилади, матеріали, допоміжні засоби, придбані або отримані кафедрою з будь-яких джерел, знаходяться на зберіганні у матеріально відповідальної особи – працівника кафедри, призначеного наказом ректора. Працівники кафедри зобов'язані використовувати майно кафедри економно і відповідно до його цільового призначення.</w:t>
      </w:r>
    </w:p>
    <w:p w:rsidR="00BC4FE0" w:rsidRPr="00FA6EDF" w:rsidRDefault="00BC4FE0" w:rsidP="00BC4FE0">
      <w:pPr>
        <w:widowControl/>
        <w:spacing w:line="240" w:lineRule="auto"/>
        <w:ind w:firstLine="709"/>
        <w:jc w:val="center"/>
        <w:rPr>
          <w:rFonts w:cs="Times New Roman"/>
          <w:b/>
          <w:sz w:val="28"/>
          <w:szCs w:val="28"/>
          <w:lang w:val="uk-UA"/>
        </w:rPr>
      </w:pPr>
    </w:p>
    <w:p w:rsidR="007E6CA1" w:rsidRDefault="007E6CA1" w:rsidP="00BC4FE0">
      <w:pPr>
        <w:widowControl/>
        <w:spacing w:line="240" w:lineRule="auto"/>
        <w:ind w:firstLine="709"/>
        <w:jc w:val="center"/>
        <w:rPr>
          <w:rFonts w:cs="Times New Roman"/>
          <w:b/>
          <w:sz w:val="28"/>
          <w:szCs w:val="28"/>
          <w:lang w:val="uk-UA"/>
        </w:rPr>
      </w:pPr>
    </w:p>
    <w:p w:rsidR="003E604B" w:rsidRPr="00FA6EDF" w:rsidRDefault="00BC4FE0" w:rsidP="00BC4FE0">
      <w:pPr>
        <w:widowControl/>
        <w:spacing w:line="240" w:lineRule="auto"/>
        <w:ind w:firstLine="709"/>
        <w:jc w:val="center"/>
        <w:rPr>
          <w:rFonts w:cs="Times New Roman"/>
          <w:b/>
          <w:sz w:val="28"/>
          <w:szCs w:val="28"/>
          <w:lang w:val="uk-UA"/>
        </w:rPr>
      </w:pPr>
      <w:r w:rsidRPr="00FA6EDF">
        <w:rPr>
          <w:rFonts w:cs="Times New Roman"/>
          <w:b/>
          <w:sz w:val="28"/>
          <w:szCs w:val="28"/>
          <w:lang w:val="uk-UA"/>
        </w:rPr>
        <w:t>8</w:t>
      </w:r>
      <w:r w:rsidR="006D5E95" w:rsidRPr="00FA6EDF">
        <w:rPr>
          <w:rFonts w:cs="Times New Roman"/>
          <w:b/>
          <w:sz w:val="28"/>
          <w:szCs w:val="28"/>
          <w:lang w:val="uk-UA"/>
        </w:rPr>
        <w:t>. ВЗАЄМОВІДНОСИНИ</w:t>
      </w:r>
      <w:r w:rsidRPr="00FA6EDF">
        <w:rPr>
          <w:rFonts w:cs="Times New Roman"/>
          <w:b/>
          <w:sz w:val="28"/>
          <w:szCs w:val="28"/>
          <w:lang w:val="uk-UA"/>
        </w:rPr>
        <w:t xml:space="preserve"> ТА ЗВ</w:t>
      </w:r>
      <w:r w:rsidR="00BA1BC2">
        <w:rPr>
          <w:rFonts w:cs="Times New Roman"/>
          <w:b/>
          <w:sz w:val="28"/>
          <w:szCs w:val="28"/>
          <w:lang w:val="en-US"/>
        </w:rPr>
        <w:t>’</w:t>
      </w:r>
      <w:r w:rsidRPr="00FA6EDF">
        <w:rPr>
          <w:rFonts w:cs="Times New Roman"/>
          <w:b/>
          <w:sz w:val="28"/>
          <w:szCs w:val="28"/>
          <w:lang w:val="uk-UA"/>
        </w:rPr>
        <w:t>ЯЗКИ КАФЕДРИ</w:t>
      </w:r>
      <w:r w:rsidR="006D5E95" w:rsidRPr="00FA6EDF">
        <w:rPr>
          <w:rFonts w:cs="Times New Roman"/>
          <w:b/>
          <w:sz w:val="28"/>
          <w:szCs w:val="28"/>
          <w:lang w:val="uk-UA"/>
        </w:rPr>
        <w:t xml:space="preserve"> </w:t>
      </w:r>
    </w:p>
    <w:p w:rsidR="003E604B" w:rsidRPr="00FA6EDF" w:rsidRDefault="00BC4FE0" w:rsidP="00F56DB0">
      <w:pPr>
        <w:widowControl/>
        <w:spacing w:line="240" w:lineRule="auto"/>
        <w:ind w:firstLine="709"/>
        <w:jc w:val="both"/>
        <w:rPr>
          <w:rFonts w:cs="Times New Roman"/>
          <w:sz w:val="28"/>
          <w:szCs w:val="28"/>
          <w:lang w:val="uk-UA"/>
        </w:rPr>
      </w:pPr>
      <w:r w:rsidRPr="00FA6EDF">
        <w:rPr>
          <w:rFonts w:cs="Times New Roman"/>
          <w:sz w:val="28"/>
          <w:szCs w:val="28"/>
          <w:lang w:val="uk-UA"/>
        </w:rPr>
        <w:t>8</w:t>
      </w:r>
      <w:r w:rsidR="003E604B" w:rsidRPr="00FA6EDF">
        <w:rPr>
          <w:rFonts w:cs="Times New Roman"/>
          <w:sz w:val="28"/>
          <w:szCs w:val="28"/>
          <w:lang w:val="uk-UA"/>
        </w:rPr>
        <w:t xml:space="preserve">.1. З метою організації якісного забезпечення </w:t>
      </w:r>
      <w:r w:rsidR="00763D84" w:rsidRPr="00FA6EDF">
        <w:rPr>
          <w:rFonts w:cs="Times New Roman"/>
          <w:sz w:val="28"/>
          <w:szCs w:val="28"/>
          <w:lang w:val="uk-UA"/>
        </w:rPr>
        <w:t>освітнього</w:t>
      </w:r>
      <w:r w:rsidR="003E604B" w:rsidRPr="00FA6EDF">
        <w:rPr>
          <w:rFonts w:cs="Times New Roman"/>
          <w:sz w:val="28"/>
          <w:szCs w:val="28"/>
          <w:lang w:val="uk-UA"/>
        </w:rPr>
        <w:t xml:space="preserve"> процесу всіма необхідними матеріалами, документами, технічними засобами навчання кафедра взаємодіє з навчальними та іншими структурними підрозділами </w:t>
      </w:r>
      <w:r w:rsidR="00A0474B" w:rsidRPr="00FA6EDF">
        <w:rPr>
          <w:rFonts w:cs="Times New Roman"/>
          <w:sz w:val="28"/>
          <w:szCs w:val="28"/>
          <w:lang w:val="uk-UA"/>
        </w:rPr>
        <w:t>університету</w:t>
      </w:r>
      <w:r w:rsidR="003E604B" w:rsidRPr="00FA6EDF">
        <w:rPr>
          <w:rFonts w:cs="Times New Roman"/>
          <w:sz w:val="28"/>
          <w:szCs w:val="28"/>
          <w:lang w:val="uk-UA"/>
        </w:rPr>
        <w:t>.</w:t>
      </w:r>
    </w:p>
    <w:p w:rsidR="003E604B" w:rsidRPr="00FA6EDF" w:rsidRDefault="00BC4FE0" w:rsidP="00F56DB0">
      <w:pPr>
        <w:widowControl/>
        <w:spacing w:line="240" w:lineRule="auto"/>
        <w:ind w:firstLine="709"/>
        <w:jc w:val="both"/>
        <w:rPr>
          <w:rFonts w:cs="Times New Roman"/>
          <w:sz w:val="28"/>
          <w:szCs w:val="28"/>
          <w:lang w:val="uk-UA"/>
        </w:rPr>
      </w:pPr>
      <w:r w:rsidRPr="00FA6EDF">
        <w:rPr>
          <w:rFonts w:cs="Times New Roman"/>
          <w:sz w:val="28"/>
          <w:szCs w:val="28"/>
          <w:lang w:val="uk-UA"/>
        </w:rPr>
        <w:t>8</w:t>
      </w:r>
      <w:r w:rsidR="003E604B" w:rsidRPr="00FA6EDF">
        <w:rPr>
          <w:rFonts w:cs="Times New Roman"/>
          <w:sz w:val="28"/>
          <w:szCs w:val="28"/>
          <w:lang w:val="uk-UA"/>
        </w:rPr>
        <w:t>.2. Встановлює зв'язки з підприємствами галузі, установами та організаціями з метою узагальнення та поширення науково-дослідного і педагогічного досвіду.</w:t>
      </w:r>
    </w:p>
    <w:p w:rsidR="003E604B" w:rsidRPr="00FA6EDF" w:rsidRDefault="00BC4FE0" w:rsidP="00F56DB0">
      <w:pPr>
        <w:widowControl/>
        <w:spacing w:line="240" w:lineRule="auto"/>
        <w:ind w:firstLine="709"/>
        <w:jc w:val="both"/>
        <w:rPr>
          <w:rFonts w:cs="Times New Roman"/>
          <w:sz w:val="28"/>
          <w:szCs w:val="28"/>
          <w:lang w:val="uk-UA"/>
        </w:rPr>
      </w:pPr>
      <w:r w:rsidRPr="00FA6EDF">
        <w:rPr>
          <w:rFonts w:cs="Times New Roman"/>
          <w:sz w:val="28"/>
          <w:szCs w:val="28"/>
          <w:lang w:val="uk-UA"/>
        </w:rPr>
        <w:t>8</w:t>
      </w:r>
      <w:r w:rsidR="003E604B" w:rsidRPr="00FA6EDF">
        <w:rPr>
          <w:rFonts w:cs="Times New Roman"/>
          <w:sz w:val="28"/>
          <w:szCs w:val="28"/>
          <w:lang w:val="uk-UA"/>
        </w:rPr>
        <w:t xml:space="preserve">.3. Здійснює зв'язок з випускниками </w:t>
      </w:r>
      <w:r w:rsidR="00A0474B" w:rsidRPr="00FA6EDF">
        <w:rPr>
          <w:rFonts w:cs="Times New Roman"/>
          <w:sz w:val="28"/>
          <w:szCs w:val="28"/>
          <w:lang w:val="uk-UA"/>
        </w:rPr>
        <w:t>університету</w:t>
      </w:r>
      <w:r w:rsidR="003E604B" w:rsidRPr="00FA6EDF">
        <w:rPr>
          <w:rFonts w:cs="Times New Roman"/>
          <w:sz w:val="28"/>
          <w:szCs w:val="28"/>
          <w:lang w:val="uk-UA"/>
        </w:rPr>
        <w:t>.</w:t>
      </w:r>
    </w:p>
    <w:p w:rsidR="003E604B" w:rsidRPr="00FA6EDF" w:rsidRDefault="00BC4FE0" w:rsidP="00F56DB0">
      <w:pPr>
        <w:widowControl/>
        <w:spacing w:line="240" w:lineRule="auto"/>
        <w:ind w:firstLine="709"/>
        <w:jc w:val="both"/>
        <w:rPr>
          <w:rFonts w:cs="Times New Roman"/>
          <w:sz w:val="28"/>
          <w:szCs w:val="28"/>
          <w:lang w:val="uk-UA"/>
        </w:rPr>
      </w:pPr>
      <w:r w:rsidRPr="00FA6EDF">
        <w:rPr>
          <w:rFonts w:cs="Times New Roman"/>
          <w:sz w:val="28"/>
          <w:szCs w:val="28"/>
          <w:lang w:val="uk-UA"/>
        </w:rPr>
        <w:t>8</w:t>
      </w:r>
      <w:r w:rsidR="003E604B" w:rsidRPr="00FA6EDF">
        <w:rPr>
          <w:rFonts w:cs="Times New Roman"/>
          <w:sz w:val="28"/>
          <w:szCs w:val="28"/>
          <w:lang w:val="uk-UA"/>
        </w:rPr>
        <w:t xml:space="preserve">.4. Встановлює і підтримує міжнародну співпрацю за профілем кафедри із зарубіжними </w:t>
      </w:r>
      <w:r w:rsidR="00E60A04" w:rsidRPr="00FA6EDF">
        <w:rPr>
          <w:rFonts w:cs="Times New Roman"/>
          <w:sz w:val="28"/>
          <w:szCs w:val="28"/>
          <w:lang w:val="uk-UA"/>
        </w:rPr>
        <w:t>з</w:t>
      </w:r>
      <w:r w:rsidR="003E604B" w:rsidRPr="00FA6EDF">
        <w:rPr>
          <w:rFonts w:cs="Times New Roman"/>
          <w:sz w:val="28"/>
          <w:szCs w:val="28"/>
          <w:lang w:val="uk-UA"/>
        </w:rPr>
        <w:t>акладами</w:t>
      </w:r>
      <w:r w:rsidR="00E60A04" w:rsidRPr="00FA6EDF">
        <w:rPr>
          <w:rFonts w:cs="Times New Roman"/>
          <w:sz w:val="28"/>
          <w:szCs w:val="28"/>
          <w:lang w:val="uk-UA"/>
        </w:rPr>
        <w:t xml:space="preserve"> освіти</w:t>
      </w:r>
      <w:r w:rsidR="003E604B" w:rsidRPr="00FA6EDF">
        <w:rPr>
          <w:rFonts w:cs="Times New Roman"/>
          <w:sz w:val="28"/>
          <w:szCs w:val="28"/>
          <w:lang w:val="uk-UA"/>
        </w:rPr>
        <w:t>, науково-дослідними організаціями, підприємствами та установами.</w:t>
      </w:r>
    </w:p>
    <w:p w:rsidR="003E604B" w:rsidRPr="00FA6EDF" w:rsidRDefault="003E604B" w:rsidP="00F56DB0">
      <w:pPr>
        <w:widowControl/>
        <w:spacing w:line="240" w:lineRule="auto"/>
        <w:ind w:firstLine="709"/>
        <w:jc w:val="both"/>
        <w:rPr>
          <w:rFonts w:cs="Times New Roman"/>
          <w:sz w:val="28"/>
          <w:szCs w:val="28"/>
          <w:lang w:val="uk-UA"/>
        </w:rPr>
      </w:pPr>
    </w:p>
    <w:p w:rsidR="007E6CA1" w:rsidRDefault="007E6CA1" w:rsidP="00C12180">
      <w:pPr>
        <w:widowControl/>
        <w:spacing w:line="240" w:lineRule="auto"/>
        <w:ind w:firstLine="709"/>
        <w:jc w:val="center"/>
        <w:rPr>
          <w:rFonts w:cs="Times New Roman"/>
          <w:b/>
          <w:sz w:val="28"/>
          <w:szCs w:val="28"/>
          <w:lang w:val="uk-UA"/>
        </w:rPr>
      </w:pPr>
    </w:p>
    <w:p w:rsidR="00C12180" w:rsidRPr="00FA6EDF" w:rsidRDefault="00C12180" w:rsidP="00C12180">
      <w:pPr>
        <w:widowControl/>
        <w:spacing w:line="240" w:lineRule="auto"/>
        <w:ind w:firstLine="709"/>
        <w:jc w:val="center"/>
        <w:rPr>
          <w:rFonts w:cs="Times New Roman"/>
          <w:b/>
          <w:sz w:val="28"/>
          <w:szCs w:val="28"/>
          <w:lang w:val="uk-UA"/>
        </w:rPr>
      </w:pPr>
      <w:r w:rsidRPr="00FA6EDF">
        <w:rPr>
          <w:rFonts w:cs="Times New Roman"/>
          <w:b/>
          <w:sz w:val="28"/>
          <w:szCs w:val="28"/>
          <w:lang w:val="uk-UA"/>
        </w:rPr>
        <w:t>9. КОНТРОЛЬ ЗА ДІЯЛЬНІСТЮ КАФЕДРИ</w:t>
      </w:r>
    </w:p>
    <w:p w:rsidR="00C12180" w:rsidRPr="00FA6EDF" w:rsidRDefault="00E60A04" w:rsidP="00C12180">
      <w:pPr>
        <w:widowControl/>
        <w:spacing w:line="240" w:lineRule="auto"/>
        <w:ind w:firstLine="709"/>
        <w:jc w:val="both"/>
        <w:rPr>
          <w:rFonts w:cs="Times New Roman"/>
          <w:sz w:val="28"/>
          <w:szCs w:val="28"/>
          <w:lang w:val="uk-UA"/>
        </w:rPr>
      </w:pPr>
      <w:r w:rsidRPr="00FA6EDF">
        <w:rPr>
          <w:rFonts w:cs="Times New Roman"/>
          <w:sz w:val="28"/>
          <w:szCs w:val="28"/>
          <w:lang w:val="uk-UA"/>
        </w:rPr>
        <w:t xml:space="preserve">9.1. </w:t>
      </w:r>
      <w:r w:rsidR="00C12180" w:rsidRPr="00FA6EDF">
        <w:rPr>
          <w:rFonts w:cs="Times New Roman"/>
          <w:sz w:val="28"/>
          <w:szCs w:val="28"/>
          <w:lang w:val="uk-UA"/>
        </w:rPr>
        <w:t>Контроль за діяльністю кафедри здійснює:</w:t>
      </w:r>
    </w:p>
    <w:p w:rsidR="00C12180" w:rsidRPr="00FA6EDF" w:rsidRDefault="00C12180" w:rsidP="00C12180">
      <w:pPr>
        <w:widowControl/>
        <w:spacing w:line="240" w:lineRule="auto"/>
        <w:ind w:firstLine="709"/>
        <w:jc w:val="both"/>
        <w:rPr>
          <w:rFonts w:cs="Times New Roman"/>
          <w:sz w:val="28"/>
          <w:szCs w:val="28"/>
          <w:lang w:val="uk-UA"/>
        </w:rPr>
      </w:pPr>
      <w:r w:rsidRPr="00FA6EDF">
        <w:rPr>
          <w:rFonts w:cs="Times New Roman"/>
          <w:sz w:val="28"/>
          <w:szCs w:val="28"/>
          <w:lang w:val="uk-UA"/>
        </w:rPr>
        <w:t>- з освітньої діяльності – ректор, проректор з науково-педагогічної та навчальної робот</w:t>
      </w:r>
      <w:r w:rsidR="002C1E66" w:rsidRPr="00FA6EDF">
        <w:rPr>
          <w:rFonts w:cs="Times New Roman"/>
          <w:sz w:val="28"/>
          <w:szCs w:val="28"/>
          <w:lang w:val="uk-UA"/>
        </w:rPr>
        <w:t xml:space="preserve">и, декан факультету </w:t>
      </w:r>
      <w:r w:rsidR="0053462E" w:rsidRPr="00FA6EDF">
        <w:rPr>
          <w:rFonts w:cs="Times New Roman"/>
          <w:sz w:val="28"/>
          <w:szCs w:val="28"/>
          <w:lang w:val="uk-UA"/>
        </w:rPr>
        <w:t>Інноваційних технологій харчування і ресторанно-готельного бізнесу</w:t>
      </w:r>
      <w:r w:rsidR="002C1E66" w:rsidRPr="00FA6EDF">
        <w:rPr>
          <w:rFonts w:cs="Times New Roman"/>
          <w:sz w:val="28"/>
          <w:szCs w:val="28"/>
          <w:lang w:val="uk-UA"/>
        </w:rPr>
        <w:t>;</w:t>
      </w:r>
    </w:p>
    <w:p w:rsidR="002C1E66" w:rsidRPr="00FA6EDF" w:rsidRDefault="002C1E66" w:rsidP="00C12180">
      <w:pPr>
        <w:widowControl/>
        <w:spacing w:line="240" w:lineRule="auto"/>
        <w:ind w:firstLine="709"/>
        <w:jc w:val="both"/>
        <w:rPr>
          <w:rFonts w:cs="Times New Roman"/>
          <w:sz w:val="28"/>
          <w:szCs w:val="28"/>
          <w:lang w:val="uk-UA"/>
        </w:rPr>
      </w:pPr>
      <w:r w:rsidRPr="00FA6EDF">
        <w:rPr>
          <w:rFonts w:cs="Times New Roman"/>
          <w:sz w:val="28"/>
          <w:szCs w:val="28"/>
          <w:lang w:val="uk-UA"/>
        </w:rPr>
        <w:t xml:space="preserve">- з наукової діяльності – ректор, проректор з наукової роботи, директор навчально-наукового </w:t>
      </w:r>
      <w:r w:rsidR="0053462E" w:rsidRPr="00FA6EDF">
        <w:rPr>
          <w:rFonts w:cs="Times New Roman"/>
          <w:sz w:val="28"/>
          <w:szCs w:val="28"/>
          <w:lang w:val="uk-UA"/>
        </w:rPr>
        <w:t xml:space="preserve">технологічного </w:t>
      </w:r>
      <w:r w:rsidRPr="00FA6EDF">
        <w:rPr>
          <w:rFonts w:cs="Times New Roman"/>
          <w:sz w:val="28"/>
          <w:szCs w:val="28"/>
          <w:lang w:val="uk-UA"/>
        </w:rPr>
        <w:t xml:space="preserve">інституту </w:t>
      </w:r>
      <w:r w:rsidR="0053462E" w:rsidRPr="00FA6EDF">
        <w:rPr>
          <w:rFonts w:cs="Times New Roman"/>
          <w:sz w:val="28"/>
          <w:szCs w:val="28"/>
          <w:lang w:val="uk-UA"/>
        </w:rPr>
        <w:t>харчової промисловості</w:t>
      </w:r>
      <w:r w:rsidRPr="00FA6EDF">
        <w:rPr>
          <w:rFonts w:cs="Times New Roman"/>
          <w:sz w:val="28"/>
          <w:szCs w:val="28"/>
          <w:lang w:val="uk-UA"/>
        </w:rPr>
        <w:t>, Вчена рада ОН</w:t>
      </w:r>
      <w:r w:rsidR="00CC17F3" w:rsidRPr="00FA6EDF">
        <w:rPr>
          <w:rFonts w:cs="Times New Roman"/>
          <w:sz w:val="28"/>
          <w:szCs w:val="28"/>
          <w:lang w:val="uk-UA"/>
        </w:rPr>
        <w:t>ТУ</w:t>
      </w:r>
      <w:r w:rsidRPr="00FA6EDF">
        <w:rPr>
          <w:rFonts w:cs="Times New Roman"/>
          <w:sz w:val="28"/>
          <w:szCs w:val="28"/>
          <w:lang w:val="uk-UA"/>
        </w:rPr>
        <w:t xml:space="preserve">, Вчена рада факультету </w:t>
      </w:r>
      <w:r w:rsidR="001D0CEF" w:rsidRPr="00FA6EDF">
        <w:rPr>
          <w:rFonts w:cs="Times New Roman"/>
          <w:sz w:val="28"/>
          <w:szCs w:val="28"/>
          <w:lang w:val="uk-UA"/>
        </w:rPr>
        <w:t>Інноваційних технологій харчування і ресторанно-готельного бізнесу</w:t>
      </w:r>
      <w:r w:rsidRPr="00FA6EDF">
        <w:rPr>
          <w:rFonts w:cs="Times New Roman"/>
          <w:sz w:val="28"/>
          <w:szCs w:val="28"/>
          <w:lang w:val="uk-UA"/>
        </w:rPr>
        <w:t>;</w:t>
      </w:r>
    </w:p>
    <w:p w:rsidR="002C1E66" w:rsidRPr="00FA6EDF" w:rsidRDefault="002C1E66" w:rsidP="00C12180">
      <w:pPr>
        <w:widowControl/>
        <w:spacing w:line="240" w:lineRule="auto"/>
        <w:ind w:firstLine="709"/>
        <w:jc w:val="both"/>
        <w:rPr>
          <w:rFonts w:cs="Times New Roman"/>
          <w:sz w:val="28"/>
          <w:szCs w:val="28"/>
          <w:lang w:val="uk-UA"/>
        </w:rPr>
      </w:pPr>
      <w:r w:rsidRPr="00FA6EDF">
        <w:rPr>
          <w:rFonts w:cs="Times New Roman"/>
          <w:sz w:val="28"/>
          <w:szCs w:val="28"/>
          <w:lang w:val="uk-UA"/>
        </w:rPr>
        <w:t>- інші проректори, відповідно до їх</w:t>
      </w:r>
      <w:r w:rsidR="00DA2A12">
        <w:rPr>
          <w:rFonts w:cs="Times New Roman"/>
          <w:sz w:val="28"/>
          <w:szCs w:val="28"/>
          <w:lang w:val="en-US"/>
        </w:rPr>
        <w:t>нього</w:t>
      </w:r>
      <w:r w:rsidRPr="00FA6EDF">
        <w:rPr>
          <w:rFonts w:cs="Times New Roman"/>
          <w:sz w:val="28"/>
          <w:szCs w:val="28"/>
          <w:lang w:val="uk-UA"/>
        </w:rPr>
        <w:t xml:space="preserve"> напряму діяльності.</w:t>
      </w:r>
    </w:p>
    <w:p w:rsidR="00DA059C" w:rsidRPr="00FA6EDF" w:rsidRDefault="00DA059C" w:rsidP="00F56DB0">
      <w:pPr>
        <w:widowControl/>
        <w:spacing w:line="240" w:lineRule="auto"/>
        <w:ind w:firstLine="709"/>
        <w:jc w:val="center"/>
        <w:rPr>
          <w:rFonts w:cs="Times New Roman"/>
          <w:b/>
          <w:sz w:val="28"/>
          <w:szCs w:val="28"/>
          <w:lang w:val="uk-UA"/>
        </w:rPr>
      </w:pPr>
    </w:p>
    <w:p w:rsidR="007E6CA1" w:rsidRDefault="007E6CA1" w:rsidP="00DA059C">
      <w:pPr>
        <w:widowControl/>
        <w:spacing w:line="240" w:lineRule="auto"/>
        <w:ind w:firstLine="709"/>
        <w:jc w:val="center"/>
        <w:rPr>
          <w:rFonts w:cs="Times New Roman"/>
          <w:b/>
          <w:sz w:val="28"/>
          <w:szCs w:val="28"/>
          <w:lang w:val="uk-UA"/>
        </w:rPr>
      </w:pPr>
    </w:p>
    <w:p w:rsidR="009647AD" w:rsidRPr="00FA6EDF" w:rsidRDefault="006D5E95" w:rsidP="00DA059C">
      <w:pPr>
        <w:widowControl/>
        <w:spacing w:line="240" w:lineRule="auto"/>
        <w:ind w:firstLine="709"/>
        <w:jc w:val="center"/>
        <w:rPr>
          <w:rFonts w:cs="Times New Roman"/>
          <w:b/>
          <w:sz w:val="28"/>
          <w:szCs w:val="28"/>
          <w:lang w:val="uk-UA"/>
        </w:rPr>
      </w:pPr>
      <w:r w:rsidRPr="00FA6EDF">
        <w:rPr>
          <w:rFonts w:cs="Times New Roman"/>
          <w:b/>
          <w:sz w:val="28"/>
          <w:szCs w:val="28"/>
          <w:lang w:val="uk-UA"/>
        </w:rPr>
        <w:t>10</w:t>
      </w:r>
      <w:r w:rsidR="00DA059C" w:rsidRPr="00FA6EDF">
        <w:rPr>
          <w:rFonts w:cs="Times New Roman"/>
          <w:b/>
          <w:sz w:val="28"/>
          <w:szCs w:val="28"/>
          <w:lang w:val="uk-UA"/>
        </w:rPr>
        <w:t>. ПРИПИНЕННЯ ДІЯЛЬНОСТІ КАФЕДРИ</w:t>
      </w:r>
    </w:p>
    <w:p w:rsidR="009647AD" w:rsidRPr="00FA6EDF" w:rsidRDefault="00150A88" w:rsidP="00F56DB0">
      <w:pPr>
        <w:widowControl/>
        <w:spacing w:line="240" w:lineRule="auto"/>
        <w:ind w:firstLine="709"/>
        <w:jc w:val="both"/>
        <w:rPr>
          <w:rFonts w:cs="Times New Roman"/>
          <w:sz w:val="28"/>
          <w:szCs w:val="28"/>
          <w:lang w:val="uk-UA"/>
        </w:rPr>
      </w:pPr>
      <w:r w:rsidRPr="00FA6EDF">
        <w:rPr>
          <w:rFonts w:cs="Times New Roman"/>
          <w:sz w:val="28"/>
          <w:szCs w:val="28"/>
          <w:lang w:val="uk-UA"/>
        </w:rPr>
        <w:t>10</w:t>
      </w:r>
      <w:r w:rsidR="009647AD" w:rsidRPr="00FA6EDF">
        <w:rPr>
          <w:rFonts w:cs="Times New Roman"/>
          <w:sz w:val="28"/>
          <w:szCs w:val="28"/>
          <w:lang w:val="uk-UA"/>
        </w:rPr>
        <w:t>.1. Припинення діяльності кафедри здійснюється шляхом її ліквідації або реорганізації.</w:t>
      </w:r>
    </w:p>
    <w:p w:rsidR="009647AD" w:rsidRPr="00FA6EDF" w:rsidRDefault="00150A88" w:rsidP="00F56DB0">
      <w:pPr>
        <w:widowControl/>
        <w:spacing w:line="240" w:lineRule="auto"/>
        <w:ind w:firstLine="709"/>
        <w:jc w:val="both"/>
        <w:rPr>
          <w:rFonts w:cs="Times New Roman"/>
          <w:sz w:val="28"/>
          <w:szCs w:val="28"/>
          <w:lang w:val="uk-UA"/>
        </w:rPr>
      </w:pPr>
      <w:r w:rsidRPr="00FA6EDF">
        <w:rPr>
          <w:rFonts w:cs="Times New Roman"/>
          <w:sz w:val="28"/>
          <w:szCs w:val="28"/>
          <w:lang w:val="uk-UA"/>
        </w:rPr>
        <w:t>10</w:t>
      </w:r>
      <w:r w:rsidR="009647AD" w:rsidRPr="00FA6EDF">
        <w:rPr>
          <w:rFonts w:cs="Times New Roman"/>
          <w:sz w:val="28"/>
          <w:szCs w:val="28"/>
          <w:lang w:val="uk-UA"/>
        </w:rPr>
        <w:t xml:space="preserve">.2. Кафедра реорганізується або ліквідується наказом ректора на підставі відповідного рішення Вченої ради </w:t>
      </w:r>
      <w:r w:rsidR="00CC17F3" w:rsidRPr="00FA6EDF">
        <w:rPr>
          <w:rFonts w:cs="Times New Roman"/>
          <w:sz w:val="28"/>
          <w:szCs w:val="28"/>
          <w:lang w:val="uk-UA"/>
        </w:rPr>
        <w:t>ОНТУ</w:t>
      </w:r>
      <w:r w:rsidR="009647AD" w:rsidRPr="00FA6EDF">
        <w:rPr>
          <w:rFonts w:cs="Times New Roman"/>
          <w:sz w:val="28"/>
          <w:szCs w:val="28"/>
          <w:lang w:val="uk-UA"/>
        </w:rPr>
        <w:t>.</w:t>
      </w:r>
    </w:p>
    <w:p w:rsidR="0083130A" w:rsidRPr="00C10415" w:rsidRDefault="0083130A" w:rsidP="00C10415">
      <w:pPr>
        <w:widowControl/>
        <w:spacing w:line="240" w:lineRule="auto"/>
        <w:jc w:val="both"/>
        <w:rPr>
          <w:rFonts w:cs="Times New Roman"/>
          <w:sz w:val="28"/>
          <w:szCs w:val="28"/>
          <w:lang w:val="en-US"/>
        </w:rPr>
      </w:pPr>
    </w:p>
    <w:p w:rsidR="00C10415" w:rsidRPr="00C10415" w:rsidRDefault="00C10415" w:rsidP="00A73128">
      <w:pPr>
        <w:widowControl/>
        <w:spacing w:line="240" w:lineRule="auto"/>
        <w:ind w:firstLine="709"/>
        <w:jc w:val="both"/>
        <w:rPr>
          <w:rFonts w:cs="Times New Roman"/>
          <w:sz w:val="28"/>
          <w:szCs w:val="28"/>
          <w:lang w:val="en-US"/>
        </w:rPr>
      </w:pPr>
      <w:r>
        <w:rPr>
          <w:rFonts w:cs="Times New Roman"/>
          <w:noProof/>
          <w:sz w:val="28"/>
          <w:szCs w:val="28"/>
          <w:lang w:val="uk-UA" w:eastAsia="uk-UA" w:bidi="ar-SA"/>
        </w:rPr>
        <w:drawing>
          <wp:inline distT="0" distB="0" distL="0" distR="0">
            <wp:extent cx="6619087" cy="8648700"/>
            <wp:effectExtent l="19050" t="0" r="0" b="0"/>
            <wp:docPr id="1" name="Рисунок 1" descr="C:\Users\USER\Desktop\20230904_1124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30904_112430.jpg"/>
                    <pic:cNvPicPr>
                      <a:picLocks noChangeAspect="1" noChangeArrowheads="1"/>
                    </pic:cNvPicPr>
                  </pic:nvPicPr>
                  <pic:blipFill>
                    <a:blip r:embed="rId8" cstate="print"/>
                    <a:srcRect/>
                    <a:stretch>
                      <a:fillRect/>
                    </a:stretch>
                  </pic:blipFill>
                  <pic:spPr bwMode="auto">
                    <a:xfrm>
                      <a:off x="0" y="0"/>
                      <a:ext cx="6619087" cy="8648700"/>
                    </a:xfrm>
                    <a:prstGeom prst="rect">
                      <a:avLst/>
                    </a:prstGeom>
                    <a:noFill/>
                    <a:ln w="9525">
                      <a:noFill/>
                      <a:miter lim="800000"/>
                      <a:headEnd/>
                      <a:tailEnd/>
                    </a:ln>
                  </pic:spPr>
                </pic:pic>
              </a:graphicData>
            </a:graphic>
          </wp:inline>
        </w:drawing>
      </w:r>
    </w:p>
    <w:p w:rsidR="0083130A" w:rsidRPr="00FA6EDF" w:rsidRDefault="0083130A" w:rsidP="00A73128">
      <w:pPr>
        <w:widowControl/>
        <w:spacing w:line="240" w:lineRule="auto"/>
        <w:ind w:firstLine="709"/>
        <w:jc w:val="both"/>
        <w:rPr>
          <w:rFonts w:cs="Times New Roman"/>
          <w:sz w:val="28"/>
          <w:szCs w:val="28"/>
          <w:lang w:val="uk-UA"/>
        </w:rPr>
      </w:pPr>
    </w:p>
    <w:sectPr w:rsidR="0083130A" w:rsidRPr="00FA6EDF" w:rsidSect="001D0CEF">
      <w:headerReference w:type="default" r:id="rId9"/>
      <w:pgSz w:w="11906" w:h="16838"/>
      <w:pgMar w:top="1134" w:right="99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B7E" w:rsidRDefault="00674B7E" w:rsidP="003E604B">
      <w:pPr>
        <w:spacing w:line="240" w:lineRule="auto"/>
      </w:pPr>
      <w:r>
        <w:separator/>
      </w:r>
    </w:p>
  </w:endnote>
  <w:endnote w:type="continuationSeparator" w:id="0">
    <w:p w:rsidR="00674B7E" w:rsidRDefault="00674B7E" w:rsidP="003E604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B7E" w:rsidRDefault="00674B7E" w:rsidP="003E604B">
      <w:pPr>
        <w:spacing w:line="240" w:lineRule="auto"/>
      </w:pPr>
      <w:r>
        <w:separator/>
      </w:r>
    </w:p>
  </w:footnote>
  <w:footnote w:type="continuationSeparator" w:id="0">
    <w:p w:rsidR="00674B7E" w:rsidRDefault="00674B7E" w:rsidP="003E604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856" w:rsidRDefault="00DB66E0" w:rsidP="00F56DB0">
    <w:pPr>
      <w:pStyle w:val="a4"/>
      <w:jc w:val="center"/>
    </w:pPr>
    <w:fldSimple w:instr=" PAGE   \* MERGEFORMAT ">
      <w:r w:rsidR="002533CC">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63ACF"/>
    <w:multiLevelType w:val="multilevel"/>
    <w:tmpl w:val="0FF8D9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8943DE1"/>
    <w:multiLevelType w:val="multilevel"/>
    <w:tmpl w:val="704A66B4"/>
    <w:lvl w:ilvl="0">
      <w:start w:val="1"/>
      <w:numFmt w:val="decimal"/>
      <w:lvlText w:val="%1."/>
      <w:lvlJc w:val="left"/>
      <w:pPr>
        <w:ind w:left="1035" w:hanging="1035"/>
      </w:pPr>
      <w:rPr>
        <w:rFonts w:hint="default"/>
      </w:rPr>
    </w:lvl>
    <w:lvl w:ilvl="1">
      <w:start w:val="1"/>
      <w:numFmt w:val="decimal"/>
      <w:lvlText w:val="%1.%2."/>
      <w:lvlJc w:val="left"/>
      <w:pPr>
        <w:ind w:left="1602" w:hanging="1035"/>
      </w:pPr>
      <w:rPr>
        <w:rFonts w:hint="default"/>
        <w:i w:val="0"/>
      </w:rPr>
    </w:lvl>
    <w:lvl w:ilvl="2">
      <w:start w:val="1"/>
      <w:numFmt w:val="decimal"/>
      <w:lvlText w:val="%1.%2.%3."/>
      <w:lvlJc w:val="left"/>
      <w:pPr>
        <w:ind w:left="2169" w:hanging="103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
    <w:nsid w:val="6BD80E8A"/>
    <w:multiLevelType w:val="hybridMultilevel"/>
    <w:tmpl w:val="014C0F2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9647AD"/>
    <w:rsid w:val="000365BD"/>
    <w:rsid w:val="00044B7F"/>
    <w:rsid w:val="0005010E"/>
    <w:rsid w:val="000545CD"/>
    <w:rsid w:val="00055690"/>
    <w:rsid w:val="0006584D"/>
    <w:rsid w:val="00076763"/>
    <w:rsid w:val="000A55D7"/>
    <w:rsid w:val="000A5CD2"/>
    <w:rsid w:val="000B1443"/>
    <w:rsid w:val="000E277F"/>
    <w:rsid w:val="00101421"/>
    <w:rsid w:val="00150A88"/>
    <w:rsid w:val="0015228F"/>
    <w:rsid w:val="001540C0"/>
    <w:rsid w:val="00164A61"/>
    <w:rsid w:val="001B2ED2"/>
    <w:rsid w:val="001B411E"/>
    <w:rsid w:val="001D0CEF"/>
    <w:rsid w:val="001E0E28"/>
    <w:rsid w:val="001E4167"/>
    <w:rsid w:val="001F223A"/>
    <w:rsid w:val="001F4D58"/>
    <w:rsid w:val="002040A8"/>
    <w:rsid w:val="00207FC1"/>
    <w:rsid w:val="00213764"/>
    <w:rsid w:val="00214E70"/>
    <w:rsid w:val="00230F8E"/>
    <w:rsid w:val="00245BDA"/>
    <w:rsid w:val="002533CC"/>
    <w:rsid w:val="00255D4A"/>
    <w:rsid w:val="0026043C"/>
    <w:rsid w:val="002725FC"/>
    <w:rsid w:val="00272604"/>
    <w:rsid w:val="00291F62"/>
    <w:rsid w:val="002B5ECB"/>
    <w:rsid w:val="002C1E66"/>
    <w:rsid w:val="002D0C2B"/>
    <w:rsid w:val="002F065B"/>
    <w:rsid w:val="003041FC"/>
    <w:rsid w:val="003052DB"/>
    <w:rsid w:val="003146E1"/>
    <w:rsid w:val="003205C5"/>
    <w:rsid w:val="00321141"/>
    <w:rsid w:val="00333A7D"/>
    <w:rsid w:val="00337952"/>
    <w:rsid w:val="00356AA2"/>
    <w:rsid w:val="00363F16"/>
    <w:rsid w:val="00380CF7"/>
    <w:rsid w:val="003968FD"/>
    <w:rsid w:val="003C7764"/>
    <w:rsid w:val="003D0585"/>
    <w:rsid w:val="003E604B"/>
    <w:rsid w:val="004010D1"/>
    <w:rsid w:val="00404F51"/>
    <w:rsid w:val="00450911"/>
    <w:rsid w:val="004636EC"/>
    <w:rsid w:val="00467281"/>
    <w:rsid w:val="00482B63"/>
    <w:rsid w:val="00492FA5"/>
    <w:rsid w:val="004A3A0D"/>
    <w:rsid w:val="004A4368"/>
    <w:rsid w:val="004F40BD"/>
    <w:rsid w:val="0050436A"/>
    <w:rsid w:val="00506734"/>
    <w:rsid w:val="00517739"/>
    <w:rsid w:val="005326BD"/>
    <w:rsid w:val="0053462E"/>
    <w:rsid w:val="005425B4"/>
    <w:rsid w:val="00546F18"/>
    <w:rsid w:val="00594EE9"/>
    <w:rsid w:val="005C1EFD"/>
    <w:rsid w:val="005D1C0E"/>
    <w:rsid w:val="005D4EF5"/>
    <w:rsid w:val="005E520D"/>
    <w:rsid w:val="005F3E8A"/>
    <w:rsid w:val="00600379"/>
    <w:rsid w:val="00601313"/>
    <w:rsid w:val="00617116"/>
    <w:rsid w:val="00620F2C"/>
    <w:rsid w:val="00621F4B"/>
    <w:rsid w:val="00623631"/>
    <w:rsid w:val="006342BF"/>
    <w:rsid w:val="0063527C"/>
    <w:rsid w:val="006372E7"/>
    <w:rsid w:val="0064658E"/>
    <w:rsid w:val="006609A0"/>
    <w:rsid w:val="00674B7E"/>
    <w:rsid w:val="006958FB"/>
    <w:rsid w:val="006B1D9C"/>
    <w:rsid w:val="006B2BA8"/>
    <w:rsid w:val="006D22C8"/>
    <w:rsid w:val="006D5E95"/>
    <w:rsid w:val="006E2C7F"/>
    <w:rsid w:val="006F7549"/>
    <w:rsid w:val="007067B0"/>
    <w:rsid w:val="00724B0A"/>
    <w:rsid w:val="00734F44"/>
    <w:rsid w:val="00763D84"/>
    <w:rsid w:val="007C197C"/>
    <w:rsid w:val="007E1F55"/>
    <w:rsid w:val="007E6CA1"/>
    <w:rsid w:val="007E74F2"/>
    <w:rsid w:val="007F776D"/>
    <w:rsid w:val="008040B7"/>
    <w:rsid w:val="008271C8"/>
    <w:rsid w:val="0083130A"/>
    <w:rsid w:val="00841709"/>
    <w:rsid w:val="00844B18"/>
    <w:rsid w:val="00846DB0"/>
    <w:rsid w:val="008473F7"/>
    <w:rsid w:val="008548AF"/>
    <w:rsid w:val="008564B4"/>
    <w:rsid w:val="00875623"/>
    <w:rsid w:val="008A13CC"/>
    <w:rsid w:val="008B553A"/>
    <w:rsid w:val="008D28C7"/>
    <w:rsid w:val="008D308B"/>
    <w:rsid w:val="008D3AC5"/>
    <w:rsid w:val="008E038B"/>
    <w:rsid w:val="008E2127"/>
    <w:rsid w:val="009035CD"/>
    <w:rsid w:val="00912E84"/>
    <w:rsid w:val="00913710"/>
    <w:rsid w:val="00913D4F"/>
    <w:rsid w:val="0091540F"/>
    <w:rsid w:val="00915AAC"/>
    <w:rsid w:val="009251EA"/>
    <w:rsid w:val="009335A4"/>
    <w:rsid w:val="009378FE"/>
    <w:rsid w:val="00941DC0"/>
    <w:rsid w:val="00950BA4"/>
    <w:rsid w:val="00957A90"/>
    <w:rsid w:val="009605F1"/>
    <w:rsid w:val="009647AD"/>
    <w:rsid w:val="00965EF2"/>
    <w:rsid w:val="0097066D"/>
    <w:rsid w:val="0097399F"/>
    <w:rsid w:val="00991A25"/>
    <w:rsid w:val="009A116B"/>
    <w:rsid w:val="009A5D00"/>
    <w:rsid w:val="009D1E70"/>
    <w:rsid w:val="009F2C93"/>
    <w:rsid w:val="00A0474B"/>
    <w:rsid w:val="00A10DE1"/>
    <w:rsid w:val="00A312CA"/>
    <w:rsid w:val="00A73128"/>
    <w:rsid w:val="00B00270"/>
    <w:rsid w:val="00B16B67"/>
    <w:rsid w:val="00B315C0"/>
    <w:rsid w:val="00B62E43"/>
    <w:rsid w:val="00B67770"/>
    <w:rsid w:val="00B854E2"/>
    <w:rsid w:val="00B94111"/>
    <w:rsid w:val="00BA1BC2"/>
    <w:rsid w:val="00BC481F"/>
    <w:rsid w:val="00BC4FE0"/>
    <w:rsid w:val="00BE0D7F"/>
    <w:rsid w:val="00BF05A1"/>
    <w:rsid w:val="00C07376"/>
    <w:rsid w:val="00C101A0"/>
    <w:rsid w:val="00C10415"/>
    <w:rsid w:val="00C12180"/>
    <w:rsid w:val="00C33778"/>
    <w:rsid w:val="00C55D7E"/>
    <w:rsid w:val="00C60E09"/>
    <w:rsid w:val="00C64035"/>
    <w:rsid w:val="00C70FEC"/>
    <w:rsid w:val="00C830E4"/>
    <w:rsid w:val="00C8467B"/>
    <w:rsid w:val="00CA318C"/>
    <w:rsid w:val="00CA4A29"/>
    <w:rsid w:val="00CC17F3"/>
    <w:rsid w:val="00CE61E3"/>
    <w:rsid w:val="00CF7197"/>
    <w:rsid w:val="00D05E33"/>
    <w:rsid w:val="00D05EFE"/>
    <w:rsid w:val="00D21640"/>
    <w:rsid w:val="00D2694C"/>
    <w:rsid w:val="00D3365E"/>
    <w:rsid w:val="00D46550"/>
    <w:rsid w:val="00D46E8F"/>
    <w:rsid w:val="00D47FE6"/>
    <w:rsid w:val="00D6766C"/>
    <w:rsid w:val="00D73726"/>
    <w:rsid w:val="00D9396D"/>
    <w:rsid w:val="00DA059C"/>
    <w:rsid w:val="00DA0EB3"/>
    <w:rsid w:val="00DA2A12"/>
    <w:rsid w:val="00DB66E0"/>
    <w:rsid w:val="00DE3CD6"/>
    <w:rsid w:val="00DF5415"/>
    <w:rsid w:val="00E01EFC"/>
    <w:rsid w:val="00E1414D"/>
    <w:rsid w:val="00E41FC0"/>
    <w:rsid w:val="00E45B02"/>
    <w:rsid w:val="00E56C65"/>
    <w:rsid w:val="00E60A04"/>
    <w:rsid w:val="00E76A51"/>
    <w:rsid w:val="00E91C2D"/>
    <w:rsid w:val="00E97565"/>
    <w:rsid w:val="00EA032B"/>
    <w:rsid w:val="00EB21F3"/>
    <w:rsid w:val="00ED1856"/>
    <w:rsid w:val="00ED5CE0"/>
    <w:rsid w:val="00EE5FA5"/>
    <w:rsid w:val="00EF7C03"/>
    <w:rsid w:val="00F0255E"/>
    <w:rsid w:val="00F04794"/>
    <w:rsid w:val="00F56DB0"/>
    <w:rsid w:val="00F70BC9"/>
    <w:rsid w:val="00F81D15"/>
    <w:rsid w:val="00F83CF7"/>
    <w:rsid w:val="00F9405B"/>
    <w:rsid w:val="00F95F5F"/>
    <w:rsid w:val="00F969C8"/>
    <w:rsid w:val="00F96B1A"/>
    <w:rsid w:val="00FA6EDF"/>
    <w:rsid w:val="00FB549A"/>
    <w:rsid w:val="00FC3660"/>
    <w:rsid w:val="00FC6175"/>
    <w:rsid w:val="00FD73F0"/>
    <w:rsid w:val="00FE42B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7AD"/>
    <w:pPr>
      <w:widowControl w:val="0"/>
      <w:suppressAutoHyphens/>
      <w:spacing w:line="100" w:lineRule="atLeast"/>
    </w:pPr>
    <w:rPr>
      <w:rFonts w:ascii="Times New Roman" w:eastAsia="Lucida Sans Unicode" w:hAnsi="Times New Roman" w:cs="Mangal"/>
      <w:color w:val="00000A"/>
      <w:sz w:val="24"/>
      <w:szCs w:val="24"/>
      <w:lang w:val="ru-RU" w:eastAsia="zh-CN" w:bidi="hi-IN"/>
    </w:rPr>
  </w:style>
  <w:style w:type="paragraph" w:styleId="4">
    <w:name w:val="heading 4"/>
    <w:basedOn w:val="a"/>
    <w:link w:val="40"/>
    <w:uiPriority w:val="9"/>
    <w:qFormat/>
    <w:rsid w:val="00957A90"/>
    <w:pPr>
      <w:widowControl/>
      <w:suppressAutoHyphens w:val="0"/>
      <w:spacing w:before="100" w:beforeAutospacing="1" w:after="100" w:afterAutospacing="1" w:line="240" w:lineRule="auto"/>
      <w:outlineLvl w:val="3"/>
    </w:pPr>
    <w:rPr>
      <w:rFonts w:eastAsia="Times New Roman" w:cs="Times New Roman"/>
      <w:b/>
      <w:bCs/>
      <w:color w:val="auto"/>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Интернет)"/>
    <w:basedOn w:val="a"/>
    <w:rsid w:val="003E604B"/>
    <w:pPr>
      <w:widowControl/>
      <w:suppressAutoHyphens w:val="0"/>
      <w:spacing w:before="28" w:after="119"/>
    </w:pPr>
    <w:rPr>
      <w:rFonts w:eastAsia="Times New Roman" w:cs="Times New Roman"/>
      <w:color w:val="000000"/>
      <w:lang w:eastAsia="ru-RU" w:bidi="ar-SA"/>
    </w:rPr>
  </w:style>
  <w:style w:type="paragraph" w:customStyle="1" w:styleId="western">
    <w:name w:val="western"/>
    <w:basedOn w:val="a"/>
    <w:rsid w:val="003E604B"/>
    <w:pPr>
      <w:widowControl/>
      <w:suppressAutoHyphens w:val="0"/>
      <w:spacing w:before="28" w:after="119"/>
    </w:pPr>
    <w:rPr>
      <w:rFonts w:eastAsia="Times New Roman" w:cs="Times New Roman"/>
      <w:color w:val="000000"/>
      <w:lang w:eastAsia="ru-RU" w:bidi="ar-SA"/>
    </w:rPr>
  </w:style>
  <w:style w:type="paragraph" w:styleId="a4">
    <w:name w:val="header"/>
    <w:basedOn w:val="a"/>
    <w:link w:val="a5"/>
    <w:uiPriority w:val="99"/>
    <w:unhideWhenUsed/>
    <w:rsid w:val="003E604B"/>
    <w:pPr>
      <w:tabs>
        <w:tab w:val="center" w:pos="4677"/>
        <w:tab w:val="right" w:pos="9355"/>
      </w:tabs>
    </w:pPr>
    <w:rPr>
      <w:szCs w:val="21"/>
    </w:rPr>
  </w:style>
  <w:style w:type="character" w:customStyle="1" w:styleId="a5">
    <w:name w:val="Верхний колонтитул Знак"/>
    <w:link w:val="a4"/>
    <w:uiPriority w:val="99"/>
    <w:rsid w:val="003E604B"/>
    <w:rPr>
      <w:rFonts w:ascii="Times New Roman" w:eastAsia="Lucida Sans Unicode" w:hAnsi="Times New Roman" w:cs="Mangal"/>
      <w:color w:val="00000A"/>
      <w:sz w:val="24"/>
      <w:szCs w:val="21"/>
      <w:lang w:eastAsia="zh-CN" w:bidi="hi-IN"/>
    </w:rPr>
  </w:style>
  <w:style w:type="paragraph" w:styleId="a6">
    <w:name w:val="footer"/>
    <w:basedOn w:val="a"/>
    <w:link w:val="a7"/>
    <w:uiPriority w:val="99"/>
    <w:semiHidden/>
    <w:unhideWhenUsed/>
    <w:rsid w:val="003E604B"/>
    <w:pPr>
      <w:tabs>
        <w:tab w:val="center" w:pos="4677"/>
        <w:tab w:val="right" w:pos="9355"/>
      </w:tabs>
    </w:pPr>
    <w:rPr>
      <w:szCs w:val="21"/>
    </w:rPr>
  </w:style>
  <w:style w:type="character" w:customStyle="1" w:styleId="a7">
    <w:name w:val="Нижний колонтитул Знак"/>
    <w:link w:val="a6"/>
    <w:uiPriority w:val="99"/>
    <w:semiHidden/>
    <w:rsid w:val="003E604B"/>
    <w:rPr>
      <w:rFonts w:ascii="Times New Roman" w:eastAsia="Lucida Sans Unicode" w:hAnsi="Times New Roman" w:cs="Mangal"/>
      <w:color w:val="00000A"/>
      <w:sz w:val="24"/>
      <w:szCs w:val="21"/>
      <w:lang w:eastAsia="zh-CN" w:bidi="hi-IN"/>
    </w:rPr>
  </w:style>
  <w:style w:type="paragraph" w:customStyle="1" w:styleId="rvps2">
    <w:name w:val="rvps2"/>
    <w:basedOn w:val="a"/>
    <w:rsid w:val="000A5CD2"/>
    <w:pPr>
      <w:widowControl/>
      <w:suppressAutoHyphens w:val="0"/>
      <w:spacing w:before="100" w:beforeAutospacing="1" w:after="100" w:afterAutospacing="1" w:line="240" w:lineRule="auto"/>
    </w:pPr>
    <w:rPr>
      <w:rFonts w:eastAsia="Times New Roman" w:cs="Times New Roman"/>
      <w:color w:val="auto"/>
      <w:lang w:eastAsia="ru-RU" w:bidi="ar-SA"/>
    </w:rPr>
  </w:style>
  <w:style w:type="character" w:customStyle="1" w:styleId="40">
    <w:name w:val="Заголовок 4 Знак"/>
    <w:link w:val="4"/>
    <w:uiPriority w:val="9"/>
    <w:rsid w:val="00957A90"/>
    <w:rPr>
      <w:rFonts w:ascii="Times New Roman" w:eastAsia="Times New Roman" w:hAnsi="Times New Roman"/>
      <w:b/>
      <w:bCs/>
      <w:sz w:val="24"/>
      <w:szCs w:val="24"/>
    </w:rPr>
  </w:style>
  <w:style w:type="character" w:styleId="a8">
    <w:name w:val="Strong"/>
    <w:uiPriority w:val="22"/>
    <w:qFormat/>
    <w:rsid w:val="00957A90"/>
    <w:rPr>
      <w:b/>
      <w:bCs/>
    </w:rPr>
  </w:style>
  <w:style w:type="character" w:customStyle="1" w:styleId="rvts0">
    <w:name w:val="rvts0"/>
    <w:basedOn w:val="a0"/>
    <w:rsid w:val="005E520D"/>
  </w:style>
  <w:style w:type="paragraph" w:styleId="a9">
    <w:name w:val="List Paragraph"/>
    <w:basedOn w:val="a"/>
    <w:uiPriority w:val="34"/>
    <w:qFormat/>
    <w:rsid w:val="0050436A"/>
    <w:pPr>
      <w:ind w:left="708"/>
    </w:pPr>
    <w:rPr>
      <w:szCs w:val="21"/>
    </w:rPr>
  </w:style>
  <w:style w:type="character" w:customStyle="1" w:styleId="markedcontent">
    <w:name w:val="markedcontent"/>
    <w:basedOn w:val="a0"/>
    <w:rsid w:val="008D3AC5"/>
  </w:style>
  <w:style w:type="paragraph" w:styleId="aa">
    <w:name w:val="Balloon Text"/>
    <w:basedOn w:val="a"/>
    <w:link w:val="ab"/>
    <w:uiPriority w:val="99"/>
    <w:semiHidden/>
    <w:unhideWhenUsed/>
    <w:rsid w:val="0083130A"/>
    <w:pPr>
      <w:spacing w:line="240" w:lineRule="auto"/>
    </w:pPr>
    <w:rPr>
      <w:rFonts w:ascii="Tahoma" w:hAnsi="Tahoma"/>
      <w:sz w:val="16"/>
      <w:szCs w:val="14"/>
    </w:rPr>
  </w:style>
  <w:style w:type="character" w:customStyle="1" w:styleId="ab">
    <w:name w:val="Текст выноски Знак"/>
    <w:link w:val="aa"/>
    <w:uiPriority w:val="99"/>
    <w:semiHidden/>
    <w:rsid w:val="0083130A"/>
    <w:rPr>
      <w:rFonts w:ascii="Tahoma" w:eastAsia="Lucida Sans Unicode" w:hAnsi="Tahoma" w:cs="Mangal"/>
      <w:color w:val="00000A"/>
      <w:sz w:val="16"/>
      <w:szCs w:val="14"/>
      <w:lang w:eastAsia="zh-CN" w:bidi="hi-IN"/>
    </w:rPr>
  </w:style>
  <w:style w:type="character" w:customStyle="1" w:styleId="docdata">
    <w:name w:val="docdata"/>
    <w:aliases w:val="docy,v5,1355,baiaagaaboqcaaadramaaavsawaaaaaaaaaaaaaaaaaaaaaaaaaaaaaaaaaaaaaaaaaaaaaaaaaaaaaaaaaaaaaaaaaaaaaaaaaaaaaaaaaaaaaaaaaaaaaaaaaaaaaaaaaaaaaaaaaaaaaaaaaaaaaaaaaaaaaaaaaaaaaaaaaaaaaaaaaaaaaaaaaaaaaaaaaaaaaaaaaaaaaaaaaaaaaaaaaaaaaaaaaaaaaa"/>
    <w:basedOn w:val="a0"/>
    <w:rsid w:val="00FA6EDF"/>
  </w:style>
</w:styles>
</file>

<file path=word/webSettings.xml><?xml version="1.0" encoding="utf-8"?>
<w:webSettings xmlns:r="http://schemas.openxmlformats.org/officeDocument/2006/relationships" xmlns:w="http://schemas.openxmlformats.org/wordprocessingml/2006/main">
  <w:divs>
    <w:div w:id="422528523">
      <w:bodyDiv w:val="1"/>
      <w:marLeft w:val="0"/>
      <w:marRight w:val="0"/>
      <w:marTop w:val="0"/>
      <w:marBottom w:val="0"/>
      <w:divBdr>
        <w:top w:val="none" w:sz="0" w:space="0" w:color="auto"/>
        <w:left w:val="none" w:sz="0" w:space="0" w:color="auto"/>
        <w:bottom w:val="none" w:sz="0" w:space="0" w:color="auto"/>
        <w:right w:val="none" w:sz="0" w:space="0" w:color="auto"/>
      </w:divBdr>
    </w:div>
    <w:div w:id="185842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4EC15-5028-41A2-9CE2-9CFAC6F17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9</Pages>
  <Words>12098</Words>
  <Characters>6896</Characters>
  <Application>Microsoft Office Word</Application>
  <DocSecurity>0</DocSecurity>
  <Lines>57</Lines>
  <Paragraphs>37</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Reanimator Extreme Edition</Company>
  <LinksUpToDate>false</LinksUpToDate>
  <CharactersWithSpaces>18957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creator>ТПЗ-10</dc:creator>
  <cp:lastModifiedBy>USER</cp:lastModifiedBy>
  <cp:revision>47</cp:revision>
  <cp:lastPrinted>2022-06-22T12:41:00Z</cp:lastPrinted>
  <dcterms:created xsi:type="dcterms:W3CDTF">2022-08-01T12:12:00Z</dcterms:created>
  <dcterms:modified xsi:type="dcterms:W3CDTF">2023-09-04T08:33:00Z</dcterms:modified>
</cp:coreProperties>
</file>